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13" w:rsidRDefault="00897A13" w:rsidP="00897A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32F5">
        <w:rPr>
          <w:rFonts w:ascii="Times New Roman" w:hAnsi="Times New Roman" w:cs="Times New Roman"/>
          <w:b/>
          <w:sz w:val="32"/>
          <w:szCs w:val="32"/>
        </w:rPr>
        <w:t>О подчищающей иммунизации против полиомиелита</w:t>
      </w:r>
    </w:p>
    <w:p w:rsidR="00546FB4" w:rsidRPr="00E26480" w:rsidRDefault="008A44BB" w:rsidP="008A44BB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0B1F33"/>
          <w:shd w:val="clear" w:color="auto" w:fill="FFFFFF"/>
        </w:rPr>
        <w:t xml:space="preserve">          В настоящее время на территории Российской Федерации существуют риски завоза и распространения </w:t>
      </w:r>
      <w:proofErr w:type="spellStart"/>
      <w:r w:rsidRPr="00E26480">
        <w:rPr>
          <w:color w:val="0B1F33"/>
          <w:shd w:val="clear" w:color="auto" w:fill="FFFFFF"/>
        </w:rPr>
        <w:t>эпидемиологически</w:t>
      </w:r>
      <w:proofErr w:type="spellEnd"/>
      <w:r w:rsidRPr="00E26480">
        <w:rPr>
          <w:color w:val="0B1F33"/>
          <w:shd w:val="clear" w:color="auto" w:fill="FFFFFF"/>
        </w:rPr>
        <w:t xml:space="preserve"> значимых вирусов полиомиелита.</w:t>
      </w:r>
      <w:r w:rsidRPr="00E26480">
        <w:rPr>
          <w:color w:val="000000"/>
        </w:rPr>
        <w:t xml:space="preserve"> </w:t>
      </w:r>
    </w:p>
    <w:p w:rsidR="008A44BB" w:rsidRPr="00E26480" w:rsidRDefault="008A44BB" w:rsidP="008A44BB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000000"/>
        </w:rPr>
        <w:t>В связи с неблагополучием по заболеваемости полиомиелитом в отдельных странах мира и сохраняющейся высокой миграцией, обращаем внимание родителей, что не привитые дети рискуют заразиться этой чрезвычайно контагиозной и опасной инфекцией.</w:t>
      </w:r>
    </w:p>
    <w:p w:rsidR="008A44BB" w:rsidRPr="00E26480" w:rsidRDefault="008A44BB" w:rsidP="008A44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   </w:t>
      </w:r>
      <w:r w:rsidR="00897A13"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 Иммунизация жизненно важна для каждого ребенка: она предотвращает инфекционные болезни и сохраняет здоровье.</w:t>
      </w:r>
    </w:p>
    <w:p w:rsidR="008A44BB" w:rsidRPr="00E26480" w:rsidRDefault="008A44BB" w:rsidP="008A44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F329B" w:rsidRPr="00E26480">
        <w:rPr>
          <w:color w:val="000000"/>
          <w:sz w:val="24"/>
          <w:szCs w:val="24"/>
        </w:rPr>
        <w:t xml:space="preserve"> </w:t>
      </w:r>
      <w:r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Для предупреждения этого заболевания</w:t>
      </w:r>
      <w:r w:rsidR="00546FB4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в РФ, в том числе на территории Белгородской области,</w:t>
      </w:r>
      <w:r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r w:rsidR="00546FB4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принято </w:t>
      </w:r>
      <w:r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решен</w:t>
      </w:r>
      <w:r w:rsidR="00546FB4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ие</w:t>
      </w:r>
      <w:r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провести подчищающую иммунизацию против полиомиелита с 31 марта 2025 года.</w:t>
      </w:r>
      <w:r w:rsidR="001F329B"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7A13"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В целях недопущения возникновения случаев заболевания подчищающая иммунизация против полиомиелита </w:t>
      </w:r>
      <w:r w:rsidRPr="00E26480">
        <w:rPr>
          <w:rFonts w:ascii="Times New Roman" w:hAnsi="Times New Roman" w:cs="Times New Roman"/>
          <w:color w:val="000000"/>
          <w:sz w:val="24"/>
          <w:szCs w:val="24"/>
        </w:rPr>
        <w:t>проводится детям</w:t>
      </w:r>
      <w:r w:rsidR="00C2075F">
        <w:rPr>
          <w:rFonts w:ascii="Times New Roman" w:hAnsi="Times New Roman" w:cs="Times New Roman"/>
          <w:color w:val="000000"/>
          <w:sz w:val="24"/>
          <w:szCs w:val="24"/>
        </w:rPr>
        <w:t xml:space="preserve"> в возрасте от 6 месяцев </w:t>
      </w:r>
      <w:r w:rsidR="00C2075F" w:rsidRPr="00C15989">
        <w:rPr>
          <w:rFonts w:ascii="Times New Roman" w:hAnsi="Times New Roman" w:cs="Times New Roman"/>
          <w:sz w:val="24"/>
          <w:szCs w:val="24"/>
        </w:rPr>
        <w:t xml:space="preserve">до </w:t>
      </w:r>
      <w:r w:rsidR="00C15989" w:rsidRPr="00C15989">
        <w:rPr>
          <w:rFonts w:ascii="Times New Roman" w:hAnsi="Times New Roman" w:cs="Times New Roman"/>
          <w:sz w:val="24"/>
          <w:szCs w:val="24"/>
        </w:rPr>
        <w:t>5</w:t>
      </w:r>
      <w:r w:rsidR="00897A13"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 лет включительно. </w:t>
      </w:r>
    </w:p>
    <w:p w:rsidR="00897A13" w:rsidRPr="00E26480" w:rsidRDefault="00897A13" w:rsidP="008A44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480">
        <w:rPr>
          <w:rFonts w:ascii="Times New Roman" w:hAnsi="Times New Roman" w:cs="Times New Roman"/>
          <w:color w:val="000000"/>
          <w:sz w:val="24"/>
          <w:szCs w:val="24"/>
        </w:rPr>
        <w:t>Подчищающей иммунизации подлежат:</w:t>
      </w:r>
    </w:p>
    <w:p w:rsidR="008A44BB" w:rsidRPr="00E26480" w:rsidRDefault="00C15989" w:rsidP="008A44BB">
      <w:pPr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дети в возрасте до 5</w:t>
      </w:r>
      <w:r w:rsidR="008A44BB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лет, ранее не привитые против полиомиелита и не получившие прививки в сроки, установленные национальным календарем профилактических прививок</w:t>
      </w:r>
      <w:r w:rsidR="00DC6022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, </w:t>
      </w:r>
      <w:r w:rsidR="00DC6022" w:rsidRPr="00E26480">
        <w:rPr>
          <w:rFonts w:ascii="Times New Roman" w:hAnsi="Times New Roman" w:cs="Times New Roman"/>
          <w:color w:val="000000"/>
          <w:sz w:val="24"/>
          <w:szCs w:val="24"/>
        </w:rPr>
        <w:t xml:space="preserve"> по причине отказа от профилактических прививок их родителей  и другим причинам</w:t>
      </w:r>
      <w:r w:rsidR="008A44BB" w:rsidRPr="00E26480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;</w:t>
      </w:r>
    </w:p>
    <w:p w:rsidR="00897A13" w:rsidRPr="00E26480" w:rsidRDefault="00897A13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000000"/>
        </w:rPr>
        <w:t>- дети, не имеющие сведения о профилактических прививках против полиомиелита, в том числе временно находящиеся на территор</w:t>
      </w:r>
      <w:r w:rsidR="00D91A6F" w:rsidRPr="00E26480">
        <w:rPr>
          <w:color w:val="000000"/>
        </w:rPr>
        <w:t>ии Старооскольского района</w:t>
      </w:r>
      <w:r w:rsidRPr="00E26480">
        <w:rPr>
          <w:color w:val="000000"/>
        </w:rPr>
        <w:t xml:space="preserve"> (беженцы, вынужденные переселенцы, мигранты и др.).</w:t>
      </w:r>
    </w:p>
    <w:p w:rsidR="00254205" w:rsidRPr="00E26480" w:rsidRDefault="00254205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</w:p>
    <w:p w:rsidR="00DC6022" w:rsidRPr="00E26480" w:rsidRDefault="00DC6022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4F4F4F"/>
          <w:shd w:val="clear" w:color="auto" w:fill="FFFFFF"/>
        </w:rPr>
        <w:t xml:space="preserve">    Вакцинируя ребёнка сейчас, вы предупреждаете не только развитие полиомиелита, но и возникновение тяжелейших осложнений. </w:t>
      </w:r>
      <w:r w:rsidRPr="00E26480">
        <w:rPr>
          <w:b/>
          <w:bCs/>
          <w:color w:val="4F4F4F"/>
          <w:shd w:val="clear" w:color="auto" w:fill="FFFFFF"/>
        </w:rPr>
        <w:t>Отказ от вакцинации может привести к трагическим последствиям</w:t>
      </w:r>
    </w:p>
    <w:p w:rsidR="00897A13" w:rsidRPr="00E26480" w:rsidRDefault="00DC6022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000000"/>
        </w:rPr>
        <w:t xml:space="preserve">      </w:t>
      </w:r>
      <w:r w:rsidR="00897A13" w:rsidRPr="00E26480">
        <w:rPr>
          <w:color w:val="000000"/>
        </w:rPr>
        <w:t>Эффект от проводимой иммунизации против полиомиелита может быть достигнут только при охвате прививками более 95% детей в установленные сроки.</w:t>
      </w:r>
    </w:p>
    <w:p w:rsidR="00897A13" w:rsidRPr="00E26480" w:rsidRDefault="007970B9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E26480">
        <w:rPr>
          <w:color w:val="000000"/>
        </w:rPr>
        <w:t xml:space="preserve">       </w:t>
      </w:r>
      <w:r w:rsidR="00897A13" w:rsidRPr="00E26480">
        <w:rPr>
          <w:color w:val="000000"/>
        </w:rPr>
        <w:t>Излечить полиомиелит без тяжёлых последствий невозможно, но его можно предотвратить.</w:t>
      </w:r>
    </w:p>
    <w:p w:rsidR="00897A13" w:rsidRDefault="00897A13" w:rsidP="00897A13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</w:p>
    <w:p w:rsidR="00546FB4" w:rsidRPr="00C2075F" w:rsidRDefault="002324AD" w:rsidP="001B3FE5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</w:t>
      </w:r>
      <w:r w:rsidR="001B3FE5">
        <w:rPr>
          <w:color w:val="000000"/>
        </w:rPr>
        <w:t xml:space="preserve"> </w:t>
      </w:r>
      <w:r w:rsidR="00897A13">
        <w:rPr>
          <w:color w:val="000000"/>
        </w:rPr>
        <w:t xml:space="preserve"> </w:t>
      </w:r>
      <w:r w:rsidR="00897A13" w:rsidRPr="00C2075F">
        <w:rPr>
          <w:b/>
          <w:color w:val="000000"/>
          <w:sz w:val="28"/>
          <w:szCs w:val="28"/>
        </w:rPr>
        <w:t>Уважаемые родители</w:t>
      </w:r>
      <w:r w:rsidR="00546FB4" w:rsidRPr="00C2075F">
        <w:rPr>
          <w:b/>
          <w:color w:val="000000"/>
          <w:sz w:val="28"/>
          <w:szCs w:val="28"/>
        </w:rPr>
        <w:t xml:space="preserve"> детей, проживающих</w:t>
      </w:r>
      <w:r w:rsidR="00897A13" w:rsidRPr="00C2075F">
        <w:rPr>
          <w:b/>
          <w:color w:val="000000"/>
          <w:sz w:val="28"/>
          <w:szCs w:val="28"/>
        </w:rPr>
        <w:t xml:space="preserve"> </w:t>
      </w:r>
      <w:r w:rsidR="00546FB4" w:rsidRPr="00C2075F">
        <w:rPr>
          <w:b/>
          <w:color w:val="000000"/>
          <w:sz w:val="28"/>
          <w:szCs w:val="28"/>
        </w:rPr>
        <w:t xml:space="preserve">в </w:t>
      </w:r>
      <w:r w:rsidR="001B3FE5" w:rsidRPr="00C2075F">
        <w:rPr>
          <w:b/>
          <w:color w:val="000000"/>
          <w:sz w:val="28"/>
          <w:szCs w:val="28"/>
        </w:rPr>
        <w:t>Старооскольско</w:t>
      </w:r>
      <w:r w:rsidR="00546FB4" w:rsidRPr="00C2075F">
        <w:rPr>
          <w:b/>
          <w:color w:val="000000"/>
          <w:sz w:val="28"/>
          <w:szCs w:val="28"/>
        </w:rPr>
        <w:t>м</w:t>
      </w:r>
      <w:r w:rsidR="001B3FE5" w:rsidRPr="00C2075F">
        <w:rPr>
          <w:b/>
          <w:color w:val="000000"/>
          <w:sz w:val="28"/>
          <w:szCs w:val="28"/>
        </w:rPr>
        <w:t xml:space="preserve"> район</w:t>
      </w:r>
      <w:r w:rsidR="00546FB4" w:rsidRPr="00C2075F">
        <w:rPr>
          <w:b/>
          <w:color w:val="000000"/>
          <w:sz w:val="28"/>
          <w:szCs w:val="28"/>
        </w:rPr>
        <w:t>е</w:t>
      </w:r>
      <w:r w:rsidR="00897A13" w:rsidRPr="00C2075F">
        <w:rPr>
          <w:b/>
          <w:color w:val="000000"/>
          <w:sz w:val="28"/>
          <w:szCs w:val="28"/>
        </w:rPr>
        <w:t xml:space="preserve">! </w:t>
      </w:r>
    </w:p>
    <w:p w:rsidR="004453A9" w:rsidRPr="00C2075F" w:rsidRDefault="00C2075F" w:rsidP="001B3FE5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1B3FE5" w:rsidRPr="00C2075F">
        <w:rPr>
          <w:b/>
          <w:color w:val="000000"/>
          <w:sz w:val="28"/>
          <w:szCs w:val="28"/>
        </w:rPr>
        <w:t>Подчищающую иммунизацию</w:t>
      </w:r>
      <w:r w:rsidR="00D91A6F" w:rsidRPr="00C2075F">
        <w:rPr>
          <w:b/>
          <w:color w:val="000000"/>
          <w:sz w:val="28"/>
          <w:szCs w:val="28"/>
        </w:rPr>
        <w:t xml:space="preserve"> </w:t>
      </w:r>
      <w:r w:rsidR="00546FB4" w:rsidRPr="00C2075F">
        <w:rPr>
          <w:b/>
          <w:color w:val="000000"/>
          <w:sz w:val="28"/>
          <w:szCs w:val="28"/>
        </w:rPr>
        <w:t>от полиомиелита проводят</w:t>
      </w:r>
      <w:r w:rsidR="001B3FE5" w:rsidRPr="00C2075F">
        <w:rPr>
          <w:b/>
          <w:color w:val="000000"/>
          <w:sz w:val="28"/>
          <w:szCs w:val="28"/>
        </w:rPr>
        <w:t xml:space="preserve"> в</w:t>
      </w:r>
      <w:r w:rsidR="00897A13" w:rsidRPr="00C2075F">
        <w:rPr>
          <w:b/>
          <w:color w:val="000000"/>
          <w:sz w:val="28"/>
          <w:szCs w:val="28"/>
        </w:rPr>
        <w:t xml:space="preserve"> </w:t>
      </w:r>
      <w:proofErr w:type="gramStart"/>
      <w:r w:rsidR="001B3FE5" w:rsidRPr="00C2075F">
        <w:rPr>
          <w:rFonts w:eastAsia="Calibri"/>
          <w:b/>
          <w:sz w:val="28"/>
          <w:szCs w:val="28"/>
        </w:rPr>
        <w:t>Амбулаторно педиатрическом</w:t>
      </w:r>
      <w:proofErr w:type="gramEnd"/>
      <w:r w:rsidR="001B3FE5" w:rsidRPr="00C2075F">
        <w:rPr>
          <w:rFonts w:eastAsia="Calibri"/>
          <w:b/>
          <w:sz w:val="28"/>
          <w:szCs w:val="28"/>
        </w:rPr>
        <w:t xml:space="preserve"> отделении</w:t>
      </w:r>
      <w:r w:rsidR="001B3FE5" w:rsidRPr="00C2075F">
        <w:rPr>
          <w:b/>
          <w:sz w:val="28"/>
          <w:szCs w:val="28"/>
        </w:rPr>
        <w:t xml:space="preserve"> поликлиники № 3 ОГБУЗ  «Старооскольская окружная больница Святителя Луки Крымского», которая </w:t>
      </w:r>
      <w:r w:rsidR="004453A9" w:rsidRPr="00C2075F">
        <w:rPr>
          <w:b/>
          <w:sz w:val="28"/>
          <w:szCs w:val="28"/>
        </w:rPr>
        <w:t>расположена</w:t>
      </w:r>
      <w:r w:rsidR="001B3FE5" w:rsidRPr="00C2075F">
        <w:rPr>
          <w:b/>
          <w:sz w:val="28"/>
          <w:szCs w:val="28"/>
        </w:rPr>
        <w:t xml:space="preserve"> на  1-м этаже поликлиник</w:t>
      </w:r>
      <w:r w:rsidR="00546FB4" w:rsidRPr="00C2075F">
        <w:rPr>
          <w:b/>
          <w:sz w:val="28"/>
          <w:szCs w:val="28"/>
        </w:rPr>
        <w:t>и</w:t>
      </w:r>
      <w:r w:rsidR="001B3FE5" w:rsidRPr="00C2075F">
        <w:rPr>
          <w:b/>
          <w:sz w:val="28"/>
          <w:szCs w:val="28"/>
        </w:rPr>
        <w:t xml:space="preserve"> № 3 по адресу: Белгородская область, </w:t>
      </w:r>
      <w:proofErr w:type="gramStart"/>
      <w:r w:rsidR="001B3FE5" w:rsidRPr="00C2075F">
        <w:rPr>
          <w:b/>
          <w:sz w:val="28"/>
          <w:szCs w:val="28"/>
        </w:rPr>
        <w:t>г</w:t>
      </w:r>
      <w:proofErr w:type="gramEnd"/>
      <w:r w:rsidR="001B3FE5" w:rsidRPr="00C2075F">
        <w:rPr>
          <w:b/>
          <w:sz w:val="28"/>
          <w:szCs w:val="28"/>
        </w:rPr>
        <w:t xml:space="preserve">. Старый Оскол, пр-т Комсомольский, 81/14. </w:t>
      </w:r>
    </w:p>
    <w:p w:rsidR="004453A9" w:rsidRPr="00C2075F" w:rsidRDefault="004453A9" w:rsidP="004453A9">
      <w:pPr>
        <w:pStyle w:val="fr-tag"/>
        <w:shd w:val="clear" w:color="auto" w:fill="FFFFFF"/>
        <w:spacing w:before="0" w:beforeAutospacing="0" w:after="0" w:afterAutospacing="0" w:line="276" w:lineRule="atLeast"/>
        <w:rPr>
          <w:b/>
          <w:color w:val="000000"/>
          <w:sz w:val="28"/>
          <w:szCs w:val="28"/>
        </w:rPr>
      </w:pPr>
      <w:r w:rsidRPr="00C2075F">
        <w:rPr>
          <w:b/>
          <w:sz w:val="28"/>
          <w:szCs w:val="28"/>
        </w:rPr>
        <w:t xml:space="preserve">    </w:t>
      </w:r>
      <w:r w:rsidR="001B3FE5" w:rsidRPr="00C2075F">
        <w:rPr>
          <w:b/>
          <w:sz w:val="28"/>
          <w:szCs w:val="28"/>
        </w:rPr>
        <w:t>А так же в ка</w:t>
      </w:r>
      <w:r w:rsidRPr="00C2075F">
        <w:rPr>
          <w:b/>
          <w:sz w:val="28"/>
          <w:szCs w:val="28"/>
        </w:rPr>
        <w:t>ждом сельском медицинском округе</w:t>
      </w:r>
      <w:r w:rsidR="0066305D" w:rsidRPr="00C2075F">
        <w:rPr>
          <w:b/>
          <w:sz w:val="28"/>
          <w:szCs w:val="28"/>
        </w:rPr>
        <w:t xml:space="preserve"> Старооскольского района!</w:t>
      </w:r>
    </w:p>
    <w:p w:rsidR="004453A9" w:rsidRPr="00C2075F" w:rsidRDefault="004453A9" w:rsidP="004453A9">
      <w:pPr>
        <w:pStyle w:val="fr-tag"/>
        <w:shd w:val="clear" w:color="auto" w:fill="FFFFFF"/>
        <w:spacing w:before="0" w:beforeAutospacing="0" w:after="0" w:afterAutospacing="0" w:line="276" w:lineRule="atLeast"/>
        <w:rPr>
          <w:b/>
          <w:color w:val="000000"/>
          <w:sz w:val="28"/>
          <w:szCs w:val="28"/>
        </w:rPr>
      </w:pPr>
    </w:p>
    <w:p w:rsidR="004453A9" w:rsidRPr="00C2075F" w:rsidRDefault="00546FB4" w:rsidP="004453A9">
      <w:pPr>
        <w:pStyle w:val="fr-tag"/>
        <w:shd w:val="clear" w:color="auto" w:fill="FFFFFF"/>
        <w:spacing w:before="0" w:beforeAutospacing="0" w:after="0" w:afterAutospacing="0" w:line="276" w:lineRule="atLeast"/>
        <w:jc w:val="center"/>
        <w:rPr>
          <w:b/>
          <w:color w:val="000000"/>
          <w:sz w:val="28"/>
          <w:szCs w:val="28"/>
        </w:rPr>
      </w:pPr>
      <w:r w:rsidRPr="00C2075F">
        <w:rPr>
          <w:b/>
          <w:color w:val="000000"/>
          <w:sz w:val="28"/>
          <w:szCs w:val="28"/>
        </w:rPr>
        <w:t>Защиту</w:t>
      </w:r>
      <w:r w:rsidR="004453A9" w:rsidRPr="00C2075F">
        <w:rPr>
          <w:b/>
          <w:color w:val="000000"/>
          <w:sz w:val="28"/>
          <w:szCs w:val="28"/>
        </w:rPr>
        <w:t xml:space="preserve"> против полиомиелита должен получить каждый ребенок</w:t>
      </w:r>
      <w:r w:rsidRPr="00C2075F">
        <w:rPr>
          <w:b/>
          <w:color w:val="000000"/>
          <w:sz w:val="28"/>
          <w:szCs w:val="28"/>
        </w:rPr>
        <w:t>!</w:t>
      </w:r>
    </w:p>
    <w:p w:rsidR="004453A9" w:rsidRPr="00C2075F" w:rsidRDefault="004453A9" w:rsidP="004453A9">
      <w:pPr>
        <w:pStyle w:val="fr-tag"/>
        <w:shd w:val="clear" w:color="auto" w:fill="FFFFFF"/>
        <w:spacing w:before="0" w:beforeAutospacing="0" w:after="0" w:afterAutospacing="0" w:line="276" w:lineRule="atLeast"/>
        <w:jc w:val="center"/>
        <w:rPr>
          <w:b/>
          <w:color w:val="000000"/>
          <w:sz w:val="28"/>
          <w:szCs w:val="28"/>
        </w:rPr>
      </w:pPr>
      <w:r w:rsidRPr="00C2075F">
        <w:rPr>
          <w:b/>
          <w:color w:val="000000"/>
          <w:sz w:val="28"/>
          <w:szCs w:val="28"/>
        </w:rPr>
        <w:t xml:space="preserve">Отказавшись от прививки, вы рискуете здоровьем и самой жизнью </w:t>
      </w:r>
      <w:bookmarkStart w:id="0" w:name="_GoBack"/>
      <w:bookmarkEnd w:id="0"/>
      <w:r w:rsidRPr="00C2075F">
        <w:rPr>
          <w:b/>
          <w:color w:val="000000"/>
          <w:sz w:val="28"/>
          <w:szCs w:val="28"/>
        </w:rPr>
        <w:t>своего ребёнка!</w:t>
      </w:r>
    </w:p>
    <w:p w:rsidR="00897A13" w:rsidRPr="004453A9" w:rsidRDefault="00897A13" w:rsidP="001B3FE5">
      <w:pPr>
        <w:pStyle w:val="fr-tag"/>
        <w:shd w:val="clear" w:color="auto" w:fill="FFFFFF"/>
        <w:spacing w:before="0" w:beforeAutospacing="0" w:after="0" w:afterAutospacing="0" w:line="276" w:lineRule="atLeast"/>
        <w:jc w:val="both"/>
        <w:rPr>
          <w:b/>
          <w:color w:val="000000"/>
          <w:sz w:val="28"/>
          <w:szCs w:val="28"/>
        </w:rPr>
      </w:pPr>
    </w:p>
    <w:sectPr w:rsidR="00897A13" w:rsidRPr="004453A9" w:rsidSect="005C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7A13"/>
    <w:rsid w:val="001B3FE5"/>
    <w:rsid w:val="001F329B"/>
    <w:rsid w:val="002324AD"/>
    <w:rsid w:val="00254205"/>
    <w:rsid w:val="002F38E6"/>
    <w:rsid w:val="003B654C"/>
    <w:rsid w:val="004453A9"/>
    <w:rsid w:val="00546FB4"/>
    <w:rsid w:val="00554535"/>
    <w:rsid w:val="005C7E76"/>
    <w:rsid w:val="0066305D"/>
    <w:rsid w:val="007970B9"/>
    <w:rsid w:val="008232F5"/>
    <w:rsid w:val="00897A13"/>
    <w:rsid w:val="008A44BB"/>
    <w:rsid w:val="00A02921"/>
    <w:rsid w:val="00A97BBA"/>
    <w:rsid w:val="00B328E3"/>
    <w:rsid w:val="00C15989"/>
    <w:rsid w:val="00C2075F"/>
    <w:rsid w:val="00D91A6F"/>
    <w:rsid w:val="00DC6022"/>
    <w:rsid w:val="00E26480"/>
    <w:rsid w:val="00F410FF"/>
    <w:rsid w:val="00FB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-tag">
    <w:name w:val="fr-tag"/>
    <w:basedOn w:val="a"/>
    <w:rsid w:val="0089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2025-04-09T08:57:00Z</dcterms:created>
  <dcterms:modified xsi:type="dcterms:W3CDTF">2025-04-10T05:15:00Z</dcterms:modified>
</cp:coreProperties>
</file>