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33E" w:rsidRDefault="0072133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2133E" w:rsidRDefault="0072133E">
      <w:pPr>
        <w:pStyle w:val="ConsPlusNormal"/>
        <w:outlineLvl w:val="0"/>
      </w:pPr>
    </w:p>
    <w:p w:rsidR="0072133E" w:rsidRDefault="0072133E">
      <w:pPr>
        <w:pStyle w:val="ConsPlusTitle"/>
        <w:jc w:val="center"/>
        <w:outlineLvl w:val="0"/>
      </w:pPr>
      <w:r>
        <w:t>ПРАВИТЕЛЬСТВО БЕЛГОРОДСКОЙ ОБЛАСТИ</w:t>
      </w:r>
    </w:p>
    <w:p w:rsidR="0072133E" w:rsidRDefault="0072133E">
      <w:pPr>
        <w:pStyle w:val="ConsPlusTitle"/>
        <w:jc w:val="center"/>
      </w:pPr>
    </w:p>
    <w:p w:rsidR="0072133E" w:rsidRDefault="0072133E">
      <w:pPr>
        <w:pStyle w:val="ConsPlusTitle"/>
        <w:jc w:val="center"/>
      </w:pPr>
      <w:r>
        <w:t>ПОСТАНОВЛЕНИЕ</w:t>
      </w:r>
    </w:p>
    <w:p w:rsidR="0072133E" w:rsidRDefault="0072133E">
      <w:pPr>
        <w:pStyle w:val="ConsPlusTitle"/>
        <w:jc w:val="center"/>
      </w:pPr>
      <w:r>
        <w:t xml:space="preserve">от 8 августа 2011 г. N </w:t>
      </w:r>
      <w:bookmarkStart w:id="0" w:name="_GoBack"/>
      <w:r>
        <w:t>299-пп</w:t>
      </w:r>
      <w:bookmarkEnd w:id="0"/>
    </w:p>
    <w:p w:rsidR="0072133E" w:rsidRDefault="0072133E">
      <w:pPr>
        <w:pStyle w:val="ConsPlusTitle"/>
        <w:jc w:val="center"/>
      </w:pPr>
    </w:p>
    <w:p w:rsidR="0072133E" w:rsidRDefault="0072133E">
      <w:pPr>
        <w:pStyle w:val="ConsPlusTitle"/>
        <w:jc w:val="center"/>
      </w:pPr>
      <w:r>
        <w:t>О ПОРЯДКЕ ОСУЩЕСТВЛЕНИЯ ОРГАНАМИ ИСПОЛНИТЕЛЬНОЙ ВЛАСТИ,</w:t>
      </w:r>
    </w:p>
    <w:p w:rsidR="0072133E" w:rsidRDefault="0072133E">
      <w:pPr>
        <w:pStyle w:val="ConsPlusTitle"/>
        <w:jc w:val="center"/>
      </w:pPr>
      <w:r>
        <w:t>ГОСУДАРСТВЕННЫМИ ОРГАНАМИ ОБЛАСТИ ФУНКЦИЙ И ПОЛНОМОЧИЙ</w:t>
      </w:r>
    </w:p>
    <w:p w:rsidR="0072133E" w:rsidRDefault="0072133E">
      <w:pPr>
        <w:pStyle w:val="ConsPlusTitle"/>
        <w:jc w:val="center"/>
      </w:pPr>
      <w:r>
        <w:t>СОБСТВЕННИКА ИМУЩЕСТВА (УЧРЕДИТЕЛЯ) ОБЛАСТНОГО</w:t>
      </w:r>
    </w:p>
    <w:p w:rsidR="0072133E" w:rsidRDefault="0072133E">
      <w:pPr>
        <w:pStyle w:val="ConsPlusTitle"/>
        <w:jc w:val="center"/>
      </w:pPr>
      <w:r>
        <w:t>ГОСУДАРСТВЕННОГО УЧРЕЖДЕНИЯ</w:t>
      </w:r>
    </w:p>
    <w:p w:rsidR="0072133E" w:rsidRDefault="007213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13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33E" w:rsidRDefault="007213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33E" w:rsidRDefault="0072133E">
            <w:pPr>
              <w:pStyle w:val="ConsPlusNormal"/>
              <w:jc w:val="center"/>
            </w:pPr>
            <w:r>
              <w:rPr>
                <w:color w:val="392C69"/>
              </w:rPr>
              <w:t>Список изменяющих документов</w:t>
            </w:r>
          </w:p>
          <w:p w:rsidR="0072133E" w:rsidRDefault="0072133E">
            <w:pPr>
              <w:pStyle w:val="ConsPlusNormal"/>
              <w:jc w:val="center"/>
            </w:pPr>
            <w:r>
              <w:rPr>
                <w:color w:val="392C69"/>
              </w:rPr>
              <w:t>(в ред. постановлений Правительства Белгородской области</w:t>
            </w:r>
          </w:p>
          <w:p w:rsidR="0072133E" w:rsidRDefault="0072133E">
            <w:pPr>
              <w:pStyle w:val="ConsPlusNormal"/>
              <w:jc w:val="center"/>
            </w:pPr>
            <w:r>
              <w:rPr>
                <w:color w:val="392C69"/>
              </w:rPr>
              <w:t xml:space="preserve">от 22.07.2013 </w:t>
            </w:r>
            <w:hyperlink r:id="rId5">
              <w:r>
                <w:rPr>
                  <w:color w:val="0000FF"/>
                </w:rPr>
                <w:t>N 300-пп</w:t>
              </w:r>
            </w:hyperlink>
            <w:r>
              <w:rPr>
                <w:color w:val="392C69"/>
              </w:rPr>
              <w:t xml:space="preserve">, от 15.07.2014 </w:t>
            </w:r>
            <w:hyperlink r:id="rId6">
              <w:r>
                <w:rPr>
                  <w:color w:val="0000FF"/>
                </w:rPr>
                <w:t>N 259-пп</w:t>
              </w:r>
            </w:hyperlink>
            <w:r>
              <w:rPr>
                <w:color w:val="392C69"/>
              </w:rPr>
              <w:t xml:space="preserve">, от 22.06.2015 </w:t>
            </w:r>
            <w:hyperlink r:id="rId7">
              <w:r>
                <w:rPr>
                  <w:color w:val="0000FF"/>
                </w:rPr>
                <w:t>N 238-пп</w:t>
              </w:r>
            </w:hyperlink>
            <w:r>
              <w:rPr>
                <w:color w:val="392C69"/>
              </w:rPr>
              <w:t>,</w:t>
            </w:r>
          </w:p>
          <w:p w:rsidR="0072133E" w:rsidRDefault="0072133E">
            <w:pPr>
              <w:pStyle w:val="ConsPlusNormal"/>
              <w:jc w:val="center"/>
            </w:pPr>
            <w:r>
              <w:rPr>
                <w:color w:val="392C69"/>
              </w:rPr>
              <w:t xml:space="preserve">от 29.05.2017 </w:t>
            </w:r>
            <w:hyperlink r:id="rId8">
              <w:r>
                <w:rPr>
                  <w:color w:val="0000FF"/>
                </w:rPr>
                <w:t>N 198-пп</w:t>
              </w:r>
            </w:hyperlink>
            <w:r>
              <w:rPr>
                <w:color w:val="392C69"/>
              </w:rPr>
              <w:t xml:space="preserve">, от 08.07.2019 </w:t>
            </w:r>
            <w:hyperlink r:id="rId9">
              <w:r>
                <w:rPr>
                  <w:color w:val="0000FF"/>
                </w:rPr>
                <w:t>N 297-пп</w:t>
              </w:r>
            </w:hyperlink>
            <w:r>
              <w:rPr>
                <w:color w:val="392C69"/>
              </w:rPr>
              <w:t xml:space="preserve">, от 07.10.2019 </w:t>
            </w:r>
            <w:hyperlink r:id="rId10">
              <w:r>
                <w:rPr>
                  <w:color w:val="0000FF"/>
                </w:rPr>
                <w:t>N 425-пп</w:t>
              </w:r>
            </w:hyperlink>
            <w:r>
              <w:rPr>
                <w:color w:val="392C69"/>
              </w:rPr>
              <w:t>,</w:t>
            </w:r>
          </w:p>
          <w:p w:rsidR="0072133E" w:rsidRDefault="0072133E">
            <w:pPr>
              <w:pStyle w:val="ConsPlusNormal"/>
              <w:jc w:val="center"/>
            </w:pPr>
            <w:r>
              <w:rPr>
                <w:color w:val="392C69"/>
              </w:rPr>
              <w:t xml:space="preserve">от 07.09.2020 </w:t>
            </w:r>
            <w:hyperlink r:id="rId11">
              <w:r>
                <w:rPr>
                  <w:color w:val="0000FF"/>
                </w:rPr>
                <w:t>N 423-пп</w:t>
              </w:r>
            </w:hyperlink>
            <w:r>
              <w:rPr>
                <w:color w:val="392C69"/>
              </w:rPr>
              <w:t xml:space="preserve">, от 21.06.2021 </w:t>
            </w:r>
            <w:hyperlink r:id="rId12">
              <w:r>
                <w:rPr>
                  <w:color w:val="0000FF"/>
                </w:rPr>
                <w:t>N 217-пп</w:t>
              </w:r>
            </w:hyperlink>
            <w:r>
              <w:rPr>
                <w:color w:val="392C69"/>
              </w:rPr>
              <w:t xml:space="preserve">, от 22.08.2022 </w:t>
            </w:r>
            <w:hyperlink r:id="rId13">
              <w:r>
                <w:rPr>
                  <w:color w:val="0000FF"/>
                </w:rPr>
                <w:t>N 492-пп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r>
    </w:tbl>
    <w:p w:rsidR="0072133E" w:rsidRDefault="0072133E">
      <w:pPr>
        <w:pStyle w:val="ConsPlusNormal"/>
        <w:jc w:val="center"/>
      </w:pPr>
    </w:p>
    <w:p w:rsidR="0072133E" w:rsidRDefault="0072133E">
      <w:pPr>
        <w:pStyle w:val="ConsPlusNormal"/>
        <w:ind w:firstLine="540"/>
        <w:jc w:val="both"/>
      </w:pPr>
      <w:r>
        <w:t xml:space="preserve">В соответствии с Гражданским </w:t>
      </w:r>
      <w:hyperlink r:id="rId14">
        <w:r>
          <w:rPr>
            <w:color w:val="0000FF"/>
          </w:rPr>
          <w:t>кодексом</w:t>
        </w:r>
      </w:hyperlink>
      <w:r>
        <w:t xml:space="preserve"> Российской Федерации, Федеральными законами от 12 января 1996 года </w:t>
      </w:r>
      <w:hyperlink r:id="rId15">
        <w:r>
          <w:rPr>
            <w:color w:val="0000FF"/>
          </w:rPr>
          <w:t>N 7-ФЗ</w:t>
        </w:r>
      </w:hyperlink>
      <w:r>
        <w:t xml:space="preserve"> "О некоммерческих организациях", от 3 ноября 2006 года </w:t>
      </w:r>
      <w:hyperlink r:id="rId16">
        <w:r>
          <w:rPr>
            <w:color w:val="0000FF"/>
          </w:rPr>
          <w:t>N 174-ФЗ</w:t>
        </w:r>
      </w:hyperlink>
      <w:r>
        <w:t xml:space="preserve"> "Об автономных учреждениях", </w:t>
      </w:r>
      <w:hyperlink r:id="rId17">
        <w:r>
          <w:rPr>
            <w:color w:val="0000FF"/>
          </w:rPr>
          <w:t>законом</w:t>
        </w:r>
      </w:hyperlink>
      <w:r>
        <w:t xml:space="preserve"> Белгородской области от 7 июня 2011 года N 44 "О порядке управления и распоряжения государственной собственностью Белгородской области", в связи с совершенствованием правового положения областных государственных учреждений правительство Белгородской области постановляет:</w:t>
      </w:r>
    </w:p>
    <w:p w:rsidR="0072133E" w:rsidRDefault="0072133E">
      <w:pPr>
        <w:pStyle w:val="ConsPlusNormal"/>
        <w:ind w:firstLine="540"/>
        <w:jc w:val="both"/>
      </w:pPr>
    </w:p>
    <w:p w:rsidR="0072133E" w:rsidRDefault="0072133E">
      <w:pPr>
        <w:pStyle w:val="ConsPlusNormal"/>
        <w:ind w:firstLine="540"/>
        <w:jc w:val="both"/>
      </w:pPr>
      <w:r>
        <w:t>1. Утвердить прилагаемые:</w:t>
      </w:r>
    </w:p>
    <w:p w:rsidR="0072133E" w:rsidRDefault="0072133E">
      <w:pPr>
        <w:pStyle w:val="ConsPlusNormal"/>
        <w:spacing w:before="220"/>
        <w:ind w:firstLine="540"/>
        <w:jc w:val="both"/>
      </w:pPr>
      <w:hyperlink w:anchor="P77">
        <w:r>
          <w:rPr>
            <w:color w:val="0000FF"/>
          </w:rPr>
          <w:t>Положение</w:t>
        </w:r>
      </w:hyperlink>
      <w:r>
        <w:t xml:space="preserve"> об осуществлении органами исполнительной власти, государственными органами области функций и полномочий собственника имущества (учредителя) областного государственного бюджетного учреждения;</w:t>
      </w:r>
    </w:p>
    <w:p w:rsidR="0072133E" w:rsidRDefault="0072133E">
      <w:pPr>
        <w:pStyle w:val="ConsPlusNormal"/>
        <w:jc w:val="both"/>
      </w:pPr>
      <w:r>
        <w:t xml:space="preserve">(в ред. </w:t>
      </w:r>
      <w:hyperlink r:id="rId1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hyperlink w:anchor="P174">
        <w:r>
          <w:rPr>
            <w:color w:val="0000FF"/>
          </w:rPr>
          <w:t>Положение</w:t>
        </w:r>
      </w:hyperlink>
      <w:r>
        <w:t xml:space="preserve"> об осуществлении органами исполнительной власти, государственными органами области функций и полномочий собственника имущества (учредителя) областного государственного казенного учреждения.</w:t>
      </w:r>
    </w:p>
    <w:p w:rsidR="0072133E" w:rsidRDefault="0072133E">
      <w:pPr>
        <w:pStyle w:val="ConsPlusNormal"/>
        <w:jc w:val="both"/>
      </w:pPr>
      <w:r>
        <w:t xml:space="preserve">(в ред. </w:t>
      </w:r>
      <w:hyperlink r:id="rId19">
        <w:r>
          <w:rPr>
            <w:color w:val="0000FF"/>
          </w:rPr>
          <w:t>Постановления</w:t>
        </w:r>
      </w:hyperlink>
      <w:r>
        <w:t xml:space="preserve"> Правительства Белгородской области от 22.08.2022 N 492-пп)</w:t>
      </w:r>
    </w:p>
    <w:p w:rsidR="0072133E" w:rsidRDefault="0072133E">
      <w:pPr>
        <w:pStyle w:val="ConsPlusNormal"/>
        <w:ind w:firstLine="540"/>
        <w:jc w:val="both"/>
      </w:pPr>
    </w:p>
    <w:p w:rsidR="0072133E" w:rsidRDefault="0072133E">
      <w:pPr>
        <w:pStyle w:val="ConsPlusNormal"/>
        <w:ind w:firstLine="540"/>
        <w:jc w:val="both"/>
      </w:pPr>
      <w:r>
        <w:t xml:space="preserve">2. Исключен. - </w:t>
      </w:r>
      <w:hyperlink r:id="rId20">
        <w:r>
          <w:rPr>
            <w:color w:val="0000FF"/>
          </w:rPr>
          <w:t>Постановление</w:t>
        </w:r>
      </w:hyperlink>
      <w:r>
        <w:t xml:space="preserve"> Правительства Белгородской области от 21.06.2021 N 217-пп.</w:t>
      </w:r>
    </w:p>
    <w:p w:rsidR="0072133E" w:rsidRDefault="0072133E">
      <w:pPr>
        <w:pStyle w:val="ConsPlusNormal"/>
        <w:ind w:firstLine="540"/>
        <w:jc w:val="both"/>
      </w:pPr>
    </w:p>
    <w:p w:rsidR="0072133E" w:rsidRDefault="0072133E">
      <w:pPr>
        <w:pStyle w:val="ConsPlusNormal"/>
        <w:ind w:firstLine="540"/>
        <w:jc w:val="both"/>
      </w:pPr>
      <w:r>
        <w:t>3. Внести изменения в постановления правительства области:</w:t>
      </w:r>
    </w:p>
    <w:p w:rsidR="0072133E" w:rsidRDefault="0072133E">
      <w:pPr>
        <w:pStyle w:val="ConsPlusNormal"/>
        <w:spacing w:before="220"/>
        <w:ind w:firstLine="540"/>
        <w:jc w:val="both"/>
      </w:pPr>
      <w:r>
        <w:t xml:space="preserve">- от 14 апреля 2009 года </w:t>
      </w:r>
      <w:hyperlink r:id="rId21">
        <w:r>
          <w:rPr>
            <w:color w:val="0000FF"/>
          </w:rPr>
          <w:t>N 121-пп</w:t>
        </w:r>
      </w:hyperlink>
      <w:r>
        <w:t xml:space="preserve"> "О мерах по реализации Федерального закона от 3 ноября 2006 года N 174-ФЗ "Об автономных учреждениях":</w:t>
      </w:r>
    </w:p>
    <w:p w:rsidR="0072133E" w:rsidRDefault="0072133E">
      <w:pPr>
        <w:pStyle w:val="ConsPlusNormal"/>
        <w:spacing w:before="220"/>
        <w:ind w:firstLine="540"/>
        <w:jc w:val="both"/>
      </w:pPr>
      <w:r>
        <w:t xml:space="preserve">- в </w:t>
      </w:r>
      <w:hyperlink r:id="rId22">
        <w:r>
          <w:rPr>
            <w:color w:val="0000FF"/>
          </w:rPr>
          <w:t>положение</w:t>
        </w:r>
      </w:hyperlink>
      <w:r>
        <w:t xml:space="preserve"> об осуществлении органами исполнительной власти области (государственными органами области) функций и полномочий учредителя областного автономного учреждения, утвержденное в пункте 1 указанного постановления:</w:t>
      </w:r>
    </w:p>
    <w:p w:rsidR="0072133E" w:rsidRDefault="0072133E">
      <w:pPr>
        <w:pStyle w:val="ConsPlusNormal"/>
        <w:spacing w:before="220"/>
        <w:ind w:firstLine="540"/>
        <w:jc w:val="both"/>
      </w:pPr>
      <w:r>
        <w:t xml:space="preserve">- </w:t>
      </w:r>
      <w:hyperlink r:id="rId23">
        <w:r>
          <w:rPr>
            <w:color w:val="0000FF"/>
          </w:rPr>
          <w:t>пункт 2</w:t>
        </w:r>
      </w:hyperlink>
      <w:r>
        <w:t xml:space="preserve"> дополнить абзацем 4 следующего содержания:</w:t>
      </w:r>
    </w:p>
    <w:p w:rsidR="0072133E" w:rsidRDefault="0072133E">
      <w:pPr>
        <w:pStyle w:val="ConsPlusNormal"/>
        <w:spacing w:before="220"/>
        <w:ind w:firstLine="540"/>
        <w:jc w:val="both"/>
      </w:pPr>
      <w:r>
        <w:t xml:space="preserve">"Функции и полномочия учредителя областного автономного учреждения, созданного путем изменения типа областного бюджетного учреждения, исполняет отраслевой орган, осуществлявший функции и полномочия учредителя областного бюджетного учреждения, тип </w:t>
      </w:r>
      <w:r>
        <w:lastRenderedPageBreak/>
        <w:t>которого был изменен.";</w:t>
      </w:r>
    </w:p>
    <w:p w:rsidR="0072133E" w:rsidRDefault="0072133E">
      <w:pPr>
        <w:pStyle w:val="ConsPlusNormal"/>
        <w:spacing w:before="220"/>
        <w:ind w:firstLine="540"/>
        <w:jc w:val="both"/>
      </w:pPr>
      <w:r>
        <w:t xml:space="preserve">- в </w:t>
      </w:r>
      <w:hyperlink r:id="rId24">
        <w:r>
          <w:rPr>
            <w:color w:val="0000FF"/>
          </w:rPr>
          <w:t>пункте 3</w:t>
        </w:r>
      </w:hyperlink>
      <w:r>
        <w:t>:</w:t>
      </w:r>
    </w:p>
    <w:p w:rsidR="0072133E" w:rsidRDefault="0072133E">
      <w:pPr>
        <w:pStyle w:val="ConsPlusNormal"/>
        <w:spacing w:before="220"/>
        <w:ind w:firstLine="540"/>
        <w:jc w:val="both"/>
      </w:pPr>
      <w:r>
        <w:t xml:space="preserve">- </w:t>
      </w:r>
      <w:hyperlink r:id="rId25">
        <w:r>
          <w:rPr>
            <w:color w:val="0000FF"/>
          </w:rPr>
          <w:t>подпункт "б</w:t>
        </w:r>
      </w:hyperlink>
      <w:r>
        <w:t>" изложить в следующей редакции:</w:t>
      </w:r>
    </w:p>
    <w:p w:rsidR="0072133E" w:rsidRDefault="0072133E">
      <w:pPr>
        <w:pStyle w:val="ConsPlusNormal"/>
        <w:spacing w:before="220"/>
        <w:ind w:firstLine="540"/>
        <w:jc w:val="both"/>
      </w:pPr>
      <w:r>
        <w:t>"б) формирует и утверждает государственное задание областному автономному учреждению в соответствии с видами деятельности, отнесенными к его основной деятельности;</w:t>
      </w:r>
    </w:p>
    <w:p w:rsidR="0072133E" w:rsidRDefault="0072133E">
      <w:pPr>
        <w:pStyle w:val="ConsPlusNormal"/>
        <w:spacing w:before="220"/>
        <w:ind w:firstLine="540"/>
        <w:jc w:val="both"/>
      </w:pPr>
      <w:r>
        <w:t>- определяет перечень мероприятий, направленных на развитие областного автономного учреждения;";</w:t>
      </w:r>
    </w:p>
    <w:p w:rsidR="0072133E" w:rsidRDefault="0072133E">
      <w:pPr>
        <w:pStyle w:val="ConsPlusNormal"/>
        <w:spacing w:before="220"/>
        <w:ind w:firstLine="540"/>
        <w:jc w:val="both"/>
      </w:pPr>
      <w:r>
        <w:t xml:space="preserve">- </w:t>
      </w:r>
      <w:hyperlink r:id="rId26">
        <w:r>
          <w:rPr>
            <w:color w:val="0000FF"/>
          </w:rPr>
          <w:t>подпункт "е"</w:t>
        </w:r>
      </w:hyperlink>
      <w:r>
        <w:t xml:space="preserve"> изложить в следующей редакции:</w:t>
      </w:r>
    </w:p>
    <w:p w:rsidR="0072133E" w:rsidRDefault="0072133E">
      <w:pPr>
        <w:pStyle w:val="ConsPlusNormal"/>
        <w:spacing w:before="220"/>
        <w:ind w:firstLine="540"/>
        <w:jc w:val="both"/>
      </w:pPr>
      <w:r>
        <w:t>"е) определяет перечень особо ценного движимого имущества областного автономного учреждения;";</w:t>
      </w:r>
    </w:p>
    <w:p w:rsidR="0072133E" w:rsidRDefault="0072133E">
      <w:pPr>
        <w:pStyle w:val="ConsPlusNormal"/>
        <w:spacing w:before="220"/>
        <w:ind w:firstLine="540"/>
        <w:jc w:val="both"/>
      </w:pPr>
      <w:r>
        <w:t xml:space="preserve">- от 14 апреля 2009 года </w:t>
      </w:r>
      <w:hyperlink r:id="rId27">
        <w:r>
          <w:rPr>
            <w:color w:val="0000FF"/>
          </w:rPr>
          <w:t>N 125-пп</w:t>
        </w:r>
      </w:hyperlink>
      <w:r>
        <w:t xml:space="preserve"> "О повышении эффективности управления областными государственными бюджетными учреждениями и областными государственными унитарными предприятиями, основанными на праве хозяйственного ведения":</w:t>
      </w:r>
    </w:p>
    <w:p w:rsidR="0072133E" w:rsidRDefault="0072133E">
      <w:pPr>
        <w:pStyle w:val="ConsPlusNormal"/>
        <w:spacing w:before="220"/>
        <w:ind w:firstLine="540"/>
        <w:jc w:val="both"/>
      </w:pPr>
      <w:r>
        <w:t xml:space="preserve">- </w:t>
      </w:r>
      <w:hyperlink r:id="rId28">
        <w:r>
          <w:rPr>
            <w:color w:val="0000FF"/>
          </w:rPr>
          <w:t>заголовок</w:t>
        </w:r>
      </w:hyperlink>
      <w:r>
        <w:t xml:space="preserve"> к тексту постановления изложить в следующей редакции:</w:t>
      </w:r>
    </w:p>
    <w:p w:rsidR="0072133E" w:rsidRDefault="0072133E">
      <w:pPr>
        <w:pStyle w:val="ConsPlusNormal"/>
        <w:spacing w:before="220"/>
        <w:ind w:firstLine="540"/>
        <w:jc w:val="both"/>
      </w:pPr>
      <w:r>
        <w:t>"О полномочиях органов исполнительной власти, государственных органов области по осуществлению прав собственника имущества областного государственного унитарного предприятия, основанного на праве хозяйственного ведения";</w:t>
      </w:r>
    </w:p>
    <w:p w:rsidR="0072133E" w:rsidRDefault="0072133E">
      <w:pPr>
        <w:pStyle w:val="ConsPlusNormal"/>
        <w:spacing w:before="220"/>
        <w:ind w:firstLine="540"/>
        <w:jc w:val="both"/>
      </w:pPr>
      <w:r>
        <w:t xml:space="preserve">- в </w:t>
      </w:r>
      <w:hyperlink r:id="rId29">
        <w:r>
          <w:rPr>
            <w:color w:val="0000FF"/>
          </w:rPr>
          <w:t>преамбуле</w:t>
        </w:r>
      </w:hyperlink>
      <w:r>
        <w:t xml:space="preserve"> постановления слова "областными государственными бюджетными учреждениями и" исключить, далее по тексту;</w:t>
      </w:r>
    </w:p>
    <w:p w:rsidR="0072133E" w:rsidRDefault="0072133E">
      <w:pPr>
        <w:pStyle w:val="ConsPlusNormal"/>
        <w:spacing w:before="220"/>
        <w:ind w:firstLine="540"/>
        <w:jc w:val="both"/>
      </w:pPr>
      <w:r>
        <w:t xml:space="preserve">- признать утратившим силу </w:t>
      </w:r>
      <w:hyperlink r:id="rId30">
        <w:r>
          <w:rPr>
            <w:color w:val="0000FF"/>
          </w:rPr>
          <w:t>Положение</w:t>
        </w:r>
      </w:hyperlink>
      <w:r>
        <w:t xml:space="preserve"> об осуществлении органами исполнительной власти, государственными органами области функций и полномочий собственника имущества (учредителя) областного государственного бюджетного учреждения, утвержденное в пункте 1 названного постановления;</w:t>
      </w:r>
    </w:p>
    <w:p w:rsidR="0072133E" w:rsidRDefault="0072133E">
      <w:pPr>
        <w:pStyle w:val="ConsPlusNormal"/>
        <w:spacing w:before="220"/>
        <w:ind w:firstLine="540"/>
        <w:jc w:val="both"/>
      </w:pPr>
      <w:r>
        <w:t xml:space="preserve">- в </w:t>
      </w:r>
      <w:hyperlink r:id="rId31">
        <w:r>
          <w:rPr>
            <w:color w:val="0000FF"/>
          </w:rPr>
          <w:t>пункте 4</w:t>
        </w:r>
      </w:hyperlink>
      <w:r>
        <w:t xml:space="preserve"> постановления слова "областных государственных бюджетных учреждений и" исключить, слова "согласно приложениям N 1 - 2" заменить словами "согласно приложению";</w:t>
      </w:r>
    </w:p>
    <w:p w:rsidR="0072133E" w:rsidRDefault="0072133E">
      <w:pPr>
        <w:pStyle w:val="ConsPlusNormal"/>
        <w:spacing w:before="220"/>
        <w:ind w:firstLine="540"/>
        <w:jc w:val="both"/>
      </w:pPr>
      <w:r>
        <w:t xml:space="preserve">- </w:t>
      </w:r>
      <w:hyperlink r:id="rId32">
        <w:r>
          <w:rPr>
            <w:color w:val="0000FF"/>
          </w:rPr>
          <w:t>приложение N 1</w:t>
        </w:r>
      </w:hyperlink>
      <w:r>
        <w:t xml:space="preserve"> изложить в редакции согласно </w:t>
      </w:r>
      <w:hyperlink w:anchor="P268">
        <w:r>
          <w:rPr>
            <w:color w:val="0000FF"/>
          </w:rPr>
          <w:t>приложению N 2</w:t>
        </w:r>
      </w:hyperlink>
      <w:r>
        <w:t xml:space="preserve"> к настоящему постановлению;</w:t>
      </w:r>
    </w:p>
    <w:p w:rsidR="0072133E" w:rsidRDefault="0072133E">
      <w:pPr>
        <w:pStyle w:val="ConsPlusNormal"/>
        <w:spacing w:before="220"/>
        <w:ind w:firstLine="540"/>
        <w:jc w:val="both"/>
      </w:pPr>
      <w:r>
        <w:t xml:space="preserve">- </w:t>
      </w:r>
      <w:hyperlink r:id="rId33">
        <w:r>
          <w:rPr>
            <w:color w:val="0000FF"/>
          </w:rPr>
          <w:t>приложение N 2</w:t>
        </w:r>
      </w:hyperlink>
      <w:r>
        <w:t xml:space="preserve"> к постановлению исключить;</w:t>
      </w:r>
    </w:p>
    <w:p w:rsidR="0072133E" w:rsidRDefault="0072133E">
      <w:pPr>
        <w:pStyle w:val="ConsPlusNormal"/>
        <w:spacing w:before="220"/>
        <w:ind w:firstLine="540"/>
        <w:jc w:val="both"/>
      </w:pPr>
      <w:r>
        <w:t xml:space="preserve">- в </w:t>
      </w:r>
      <w:hyperlink r:id="rId34">
        <w:r>
          <w:rPr>
            <w:color w:val="0000FF"/>
          </w:rPr>
          <w:t>Положение</w:t>
        </w:r>
      </w:hyperlink>
      <w:r>
        <w:t xml:space="preserve"> об осуществлении органами исполнительной власти, государственными органами области прав собственника имущества областного государственного унитарного предприятия, основанного на праве хозяйственного ведения, утвержденное в пункте 2 названного постановления:</w:t>
      </w:r>
    </w:p>
    <w:p w:rsidR="0072133E" w:rsidRDefault="0072133E">
      <w:pPr>
        <w:pStyle w:val="ConsPlusNormal"/>
        <w:spacing w:before="220"/>
        <w:ind w:firstLine="540"/>
        <w:jc w:val="both"/>
      </w:pPr>
      <w:r>
        <w:t xml:space="preserve">- в </w:t>
      </w:r>
      <w:hyperlink r:id="rId35">
        <w:r>
          <w:rPr>
            <w:color w:val="0000FF"/>
          </w:rPr>
          <w:t>подпунктах "д"</w:t>
        </w:r>
      </w:hyperlink>
      <w:r>
        <w:t xml:space="preserve"> и </w:t>
      </w:r>
      <w:hyperlink r:id="rId36">
        <w:r>
          <w:rPr>
            <w:color w:val="0000FF"/>
          </w:rPr>
          <w:t>"р" пункта 4</w:t>
        </w:r>
      </w:hyperlink>
      <w:r>
        <w:t xml:space="preserve"> и </w:t>
      </w:r>
      <w:hyperlink r:id="rId37">
        <w:r>
          <w:rPr>
            <w:color w:val="0000FF"/>
          </w:rPr>
          <w:t>подпункте "г" пункта 5</w:t>
        </w:r>
      </w:hyperlink>
      <w:r>
        <w:t xml:space="preserve"> слова "с аппаратом губернатора области" заменить словами "с департаментом кадровой политики области";</w:t>
      </w:r>
    </w:p>
    <w:p w:rsidR="0072133E" w:rsidRDefault="0072133E">
      <w:pPr>
        <w:pStyle w:val="ConsPlusNormal"/>
        <w:spacing w:before="220"/>
        <w:ind w:firstLine="540"/>
        <w:jc w:val="both"/>
      </w:pPr>
      <w:r>
        <w:t xml:space="preserve">- в </w:t>
      </w:r>
      <w:hyperlink r:id="rId38">
        <w:r>
          <w:rPr>
            <w:color w:val="0000FF"/>
          </w:rPr>
          <w:t>пункте 4</w:t>
        </w:r>
      </w:hyperlink>
      <w:r>
        <w:t>:</w:t>
      </w:r>
    </w:p>
    <w:p w:rsidR="0072133E" w:rsidRDefault="0072133E">
      <w:pPr>
        <w:pStyle w:val="ConsPlusNormal"/>
        <w:spacing w:before="220"/>
        <w:ind w:firstLine="540"/>
        <w:jc w:val="both"/>
      </w:pPr>
      <w:r>
        <w:t xml:space="preserve">- </w:t>
      </w:r>
      <w:hyperlink r:id="rId39">
        <w:r>
          <w:rPr>
            <w:color w:val="0000FF"/>
          </w:rPr>
          <w:t>подпункты "з"</w:t>
        </w:r>
      </w:hyperlink>
      <w:r>
        <w:t xml:space="preserve"> и </w:t>
      </w:r>
      <w:hyperlink r:id="rId40">
        <w:r>
          <w:rPr>
            <w:color w:val="0000FF"/>
          </w:rPr>
          <w:t>"п"</w:t>
        </w:r>
      </w:hyperlink>
      <w:r>
        <w:t xml:space="preserve"> исключить;</w:t>
      </w:r>
    </w:p>
    <w:p w:rsidR="0072133E" w:rsidRDefault="0072133E">
      <w:pPr>
        <w:pStyle w:val="ConsPlusNormal"/>
        <w:spacing w:before="220"/>
        <w:ind w:firstLine="540"/>
        <w:jc w:val="both"/>
      </w:pPr>
      <w:r>
        <w:t xml:space="preserve">- в </w:t>
      </w:r>
      <w:hyperlink r:id="rId41">
        <w:r>
          <w:rPr>
            <w:color w:val="0000FF"/>
          </w:rPr>
          <w:t>подпункте "м"</w:t>
        </w:r>
      </w:hyperlink>
      <w:r>
        <w:t xml:space="preserve"> слова "рассмотрение результатов деятельности предприятия на балансовых комиссиях" исключить;</w:t>
      </w:r>
    </w:p>
    <w:p w:rsidR="0072133E" w:rsidRDefault="0072133E">
      <w:pPr>
        <w:pStyle w:val="ConsPlusNormal"/>
        <w:spacing w:before="220"/>
        <w:ind w:firstLine="540"/>
        <w:jc w:val="both"/>
      </w:pPr>
      <w:r>
        <w:lastRenderedPageBreak/>
        <w:t xml:space="preserve">- в </w:t>
      </w:r>
      <w:hyperlink r:id="rId42">
        <w:r>
          <w:rPr>
            <w:color w:val="0000FF"/>
          </w:rPr>
          <w:t>пункте 5</w:t>
        </w:r>
      </w:hyperlink>
      <w:r>
        <w:t>:</w:t>
      </w:r>
    </w:p>
    <w:p w:rsidR="0072133E" w:rsidRDefault="0072133E">
      <w:pPr>
        <w:pStyle w:val="ConsPlusNormal"/>
        <w:spacing w:before="220"/>
        <w:ind w:firstLine="540"/>
        <w:jc w:val="both"/>
      </w:pPr>
      <w:r>
        <w:t xml:space="preserve">- </w:t>
      </w:r>
      <w:hyperlink r:id="rId43">
        <w:r>
          <w:rPr>
            <w:color w:val="0000FF"/>
          </w:rPr>
          <w:t>подпункт "е"</w:t>
        </w:r>
      </w:hyperlink>
      <w:r>
        <w:t xml:space="preserve"> изложить в следующей редакции:</w:t>
      </w:r>
    </w:p>
    <w:p w:rsidR="0072133E" w:rsidRDefault="0072133E">
      <w:pPr>
        <w:pStyle w:val="ConsPlusNormal"/>
        <w:spacing w:before="220"/>
        <w:ind w:firstLine="540"/>
        <w:jc w:val="both"/>
      </w:pPr>
      <w:r>
        <w:t>"е) согласование списания недвижимого имущества, принадлежащего предприятию на праве хозяйственного ведения";</w:t>
      </w:r>
    </w:p>
    <w:p w:rsidR="0072133E" w:rsidRDefault="0072133E">
      <w:pPr>
        <w:pStyle w:val="ConsPlusNormal"/>
        <w:spacing w:before="220"/>
        <w:ind w:firstLine="540"/>
        <w:jc w:val="both"/>
      </w:pPr>
      <w:r>
        <w:t xml:space="preserve">- </w:t>
      </w:r>
      <w:hyperlink r:id="rId44">
        <w:r>
          <w:rPr>
            <w:color w:val="0000FF"/>
          </w:rPr>
          <w:t>подпункт "ж"</w:t>
        </w:r>
      </w:hyperlink>
      <w:r>
        <w:t xml:space="preserve"> после слов "при ликвидации предприятия" дополнить словами ", назначение ликвидационной комиссии предприятия";</w:t>
      </w:r>
    </w:p>
    <w:p w:rsidR="0072133E" w:rsidRDefault="0072133E">
      <w:pPr>
        <w:pStyle w:val="ConsPlusNormal"/>
        <w:spacing w:before="220"/>
        <w:ind w:firstLine="540"/>
        <w:jc w:val="both"/>
      </w:pPr>
      <w:r>
        <w:t xml:space="preserve">- </w:t>
      </w:r>
      <w:hyperlink r:id="rId45">
        <w:r>
          <w:rPr>
            <w:color w:val="0000FF"/>
          </w:rPr>
          <w:t>подпункт "и"</w:t>
        </w:r>
      </w:hyperlink>
      <w:r>
        <w:t xml:space="preserve"> после слов "получением банковских гарантий," дополнить словами "осуществлением заимствований,", далее по тексту;</w:t>
      </w:r>
    </w:p>
    <w:p w:rsidR="0072133E" w:rsidRDefault="0072133E">
      <w:pPr>
        <w:pStyle w:val="ConsPlusNormal"/>
        <w:spacing w:before="220"/>
        <w:ind w:firstLine="540"/>
        <w:jc w:val="both"/>
      </w:pPr>
      <w:r>
        <w:t xml:space="preserve">- </w:t>
      </w:r>
      <w:hyperlink r:id="rId46">
        <w:r>
          <w:rPr>
            <w:color w:val="0000FF"/>
          </w:rPr>
          <w:t>абзац второй подпункта "п"</w:t>
        </w:r>
      </w:hyperlink>
      <w:r>
        <w:t xml:space="preserve"> изложить в следующей редакции:</w:t>
      </w:r>
    </w:p>
    <w:p w:rsidR="0072133E" w:rsidRDefault="0072133E">
      <w:pPr>
        <w:pStyle w:val="ConsPlusNormal"/>
        <w:spacing w:before="220"/>
        <w:ind w:firstLine="540"/>
        <w:jc w:val="both"/>
      </w:pPr>
      <w:r>
        <w:t>"Решения по вопросам, указанным в подпунктах "б", "и", "к", "л", "м", "о" настоящего пункта, принимаются департаментом по согласованию с отраслевым органом, в ведении которого находится предприятие.";</w:t>
      </w:r>
    </w:p>
    <w:p w:rsidR="0072133E" w:rsidRDefault="0072133E">
      <w:pPr>
        <w:pStyle w:val="ConsPlusNormal"/>
        <w:spacing w:before="220"/>
        <w:ind w:firstLine="540"/>
        <w:jc w:val="both"/>
      </w:pPr>
      <w:r>
        <w:t xml:space="preserve">- в примерный </w:t>
      </w:r>
      <w:hyperlink r:id="rId47">
        <w:r>
          <w:rPr>
            <w:color w:val="0000FF"/>
          </w:rPr>
          <w:t>устав</w:t>
        </w:r>
      </w:hyperlink>
      <w:r>
        <w:t xml:space="preserve"> государственного унитарного предприятия Белгородской области, основанного на праве хозяйственного ведения, утвержденный в пункте 3 названного постановления:</w:t>
      </w:r>
    </w:p>
    <w:p w:rsidR="0072133E" w:rsidRDefault="0072133E">
      <w:pPr>
        <w:pStyle w:val="ConsPlusNormal"/>
        <w:spacing w:before="220"/>
        <w:ind w:firstLine="540"/>
        <w:jc w:val="both"/>
      </w:pPr>
      <w:r>
        <w:t xml:space="preserve">- в </w:t>
      </w:r>
      <w:hyperlink r:id="rId48">
        <w:r>
          <w:rPr>
            <w:color w:val="0000FF"/>
          </w:rPr>
          <w:t>абзаце 2 пункта 5.1 раздела 5</w:t>
        </w:r>
      </w:hyperlink>
      <w:r>
        <w:t xml:space="preserve"> слова "с аппаратом губернатора области" заменить словами "с департаментом кадровой политики области";</w:t>
      </w:r>
    </w:p>
    <w:p w:rsidR="0072133E" w:rsidRDefault="0072133E">
      <w:pPr>
        <w:pStyle w:val="ConsPlusNormal"/>
        <w:spacing w:before="220"/>
        <w:ind w:firstLine="540"/>
        <w:jc w:val="both"/>
      </w:pPr>
      <w:r>
        <w:t xml:space="preserve">- в примерный трудовой </w:t>
      </w:r>
      <w:hyperlink r:id="rId49">
        <w:r>
          <w:rPr>
            <w:color w:val="0000FF"/>
          </w:rPr>
          <w:t>договор</w:t>
        </w:r>
      </w:hyperlink>
      <w:r>
        <w:t xml:space="preserve"> с руководителем государственного предприятия Белгородской области, основанного на праве хозяйственного ведения:</w:t>
      </w:r>
    </w:p>
    <w:p w:rsidR="0072133E" w:rsidRDefault="0072133E">
      <w:pPr>
        <w:pStyle w:val="ConsPlusNormal"/>
        <w:spacing w:before="220"/>
        <w:ind w:firstLine="540"/>
        <w:jc w:val="both"/>
      </w:pPr>
      <w:r>
        <w:t xml:space="preserve">- в </w:t>
      </w:r>
      <w:hyperlink r:id="rId50">
        <w:r>
          <w:rPr>
            <w:color w:val="0000FF"/>
          </w:rPr>
          <w:t>подпункте 2.3.4 пункта 2.3 раздела 2</w:t>
        </w:r>
      </w:hyperlink>
      <w:r>
        <w:t xml:space="preserve"> слова "с аппаратом губернатора области" заменить словами "с департаментом кадровой политики области".</w:t>
      </w:r>
    </w:p>
    <w:p w:rsidR="0072133E" w:rsidRDefault="0072133E">
      <w:pPr>
        <w:pStyle w:val="ConsPlusNormal"/>
        <w:ind w:firstLine="540"/>
        <w:jc w:val="both"/>
      </w:pPr>
    </w:p>
    <w:p w:rsidR="0072133E" w:rsidRDefault="0072133E">
      <w:pPr>
        <w:pStyle w:val="ConsPlusNormal"/>
        <w:ind w:firstLine="540"/>
        <w:jc w:val="both"/>
      </w:pPr>
      <w:r>
        <w:t xml:space="preserve">4. Контроль за исполнением постановления возложить на заместителя Губернатора Белгородской области - министра имущественных и земельных отношений Белгородской области </w:t>
      </w:r>
      <w:proofErr w:type="spellStart"/>
      <w:r>
        <w:t>Зайнуллина</w:t>
      </w:r>
      <w:proofErr w:type="spellEnd"/>
      <w:r>
        <w:t xml:space="preserve"> Р.Ш.</w:t>
      </w:r>
    </w:p>
    <w:p w:rsidR="0072133E" w:rsidRDefault="0072133E">
      <w:pPr>
        <w:pStyle w:val="ConsPlusNormal"/>
        <w:jc w:val="both"/>
      </w:pPr>
      <w:r>
        <w:t xml:space="preserve">(п. 4 введен </w:t>
      </w:r>
      <w:hyperlink r:id="rId51">
        <w:r>
          <w:rPr>
            <w:color w:val="0000FF"/>
          </w:rPr>
          <w:t>постановлением</w:t>
        </w:r>
      </w:hyperlink>
      <w:r>
        <w:t xml:space="preserve"> Правительства Белгородской области от 22.08.2022 N 492-пп)</w:t>
      </w:r>
    </w:p>
    <w:p w:rsidR="0072133E" w:rsidRDefault="0072133E">
      <w:pPr>
        <w:pStyle w:val="ConsPlusNormal"/>
        <w:jc w:val="right"/>
      </w:pPr>
    </w:p>
    <w:p w:rsidR="0072133E" w:rsidRDefault="0072133E">
      <w:pPr>
        <w:pStyle w:val="ConsPlusNormal"/>
        <w:jc w:val="right"/>
      </w:pPr>
      <w:r>
        <w:t>Губернатор Белгородской области</w:t>
      </w:r>
    </w:p>
    <w:p w:rsidR="0072133E" w:rsidRDefault="0072133E">
      <w:pPr>
        <w:pStyle w:val="ConsPlusNormal"/>
        <w:jc w:val="right"/>
      </w:pPr>
      <w:r>
        <w:t>Е.САВЧЕНКО</w:t>
      </w: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rPr>
          <w:rFonts w:ascii="Calibri" w:eastAsiaTheme="minorEastAsia" w:hAnsi="Calibri" w:cs="Calibri"/>
          <w:lang w:eastAsia="ru-RU"/>
        </w:rPr>
      </w:pPr>
      <w:r>
        <w:br w:type="page"/>
      </w:r>
    </w:p>
    <w:p w:rsidR="0072133E" w:rsidRDefault="0072133E">
      <w:pPr>
        <w:pStyle w:val="ConsPlusNormal"/>
        <w:ind w:firstLine="540"/>
        <w:jc w:val="both"/>
      </w:pPr>
    </w:p>
    <w:p w:rsidR="0072133E" w:rsidRDefault="0072133E">
      <w:pPr>
        <w:pStyle w:val="ConsPlusNormal"/>
        <w:jc w:val="right"/>
        <w:outlineLvl w:val="0"/>
      </w:pPr>
      <w:r>
        <w:t>Утверждено</w:t>
      </w:r>
    </w:p>
    <w:p w:rsidR="0072133E" w:rsidRDefault="0072133E">
      <w:pPr>
        <w:pStyle w:val="ConsPlusNormal"/>
        <w:jc w:val="right"/>
      </w:pPr>
      <w:r>
        <w:t>постановлением</w:t>
      </w:r>
    </w:p>
    <w:p w:rsidR="0072133E" w:rsidRDefault="0072133E">
      <w:pPr>
        <w:pStyle w:val="ConsPlusNormal"/>
        <w:jc w:val="right"/>
      </w:pPr>
      <w:r>
        <w:t>правительства Белгородской области</w:t>
      </w:r>
    </w:p>
    <w:p w:rsidR="0072133E" w:rsidRDefault="0072133E">
      <w:pPr>
        <w:pStyle w:val="ConsPlusNormal"/>
        <w:jc w:val="right"/>
      </w:pPr>
      <w:r>
        <w:t>от 8 августа 2011 г. N 299-пп</w:t>
      </w:r>
    </w:p>
    <w:p w:rsidR="0072133E" w:rsidRDefault="0072133E">
      <w:pPr>
        <w:pStyle w:val="ConsPlusNormal"/>
        <w:ind w:firstLine="540"/>
        <w:jc w:val="both"/>
      </w:pPr>
    </w:p>
    <w:p w:rsidR="0072133E" w:rsidRDefault="0072133E">
      <w:pPr>
        <w:pStyle w:val="ConsPlusTitle"/>
        <w:jc w:val="center"/>
      </w:pPr>
      <w:bookmarkStart w:id="1" w:name="P77"/>
      <w:bookmarkEnd w:id="1"/>
      <w:r>
        <w:t>ПОЛОЖЕНИЕ</w:t>
      </w:r>
    </w:p>
    <w:p w:rsidR="0072133E" w:rsidRDefault="0072133E">
      <w:pPr>
        <w:pStyle w:val="ConsPlusTitle"/>
        <w:jc w:val="center"/>
      </w:pPr>
      <w:r>
        <w:t>ОБ ОСУЩЕСТВЛЕНИИ ОРГАНАМИ ИСПОЛНИТЕЛЬНОЙ ВЛАСТИ,</w:t>
      </w:r>
    </w:p>
    <w:p w:rsidR="0072133E" w:rsidRDefault="0072133E">
      <w:pPr>
        <w:pStyle w:val="ConsPlusTitle"/>
        <w:jc w:val="center"/>
      </w:pPr>
      <w:r>
        <w:t>ГОСУДАРСТВЕННЫМИ ОРГАНАМИ ОБЛАСТИ ФУНКЦИЙ И</w:t>
      </w:r>
    </w:p>
    <w:p w:rsidR="0072133E" w:rsidRDefault="0072133E">
      <w:pPr>
        <w:pStyle w:val="ConsPlusTitle"/>
        <w:jc w:val="center"/>
      </w:pPr>
      <w:r>
        <w:t>ПОЛНОМОЧИЙ СОБСТВЕННИКА ИМУЩЕСТВА (УЧРЕДИТЕЛЯ)</w:t>
      </w:r>
    </w:p>
    <w:p w:rsidR="0072133E" w:rsidRDefault="0072133E">
      <w:pPr>
        <w:pStyle w:val="ConsPlusTitle"/>
        <w:jc w:val="center"/>
      </w:pPr>
      <w:r>
        <w:t>ОБЛАСТНОГО ГОСУДАРСТВЕННОГО БЮДЖЕТНОГО УЧРЕЖДЕНИЯ</w:t>
      </w:r>
    </w:p>
    <w:p w:rsidR="0072133E" w:rsidRDefault="007213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13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33E" w:rsidRDefault="007213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33E" w:rsidRDefault="0072133E">
            <w:pPr>
              <w:pStyle w:val="ConsPlusNormal"/>
              <w:jc w:val="center"/>
            </w:pPr>
            <w:r>
              <w:rPr>
                <w:color w:val="392C69"/>
              </w:rPr>
              <w:t>Список изменяющих документов</w:t>
            </w:r>
          </w:p>
          <w:p w:rsidR="0072133E" w:rsidRDefault="0072133E">
            <w:pPr>
              <w:pStyle w:val="ConsPlusNormal"/>
              <w:jc w:val="center"/>
            </w:pPr>
            <w:r>
              <w:rPr>
                <w:color w:val="392C69"/>
              </w:rPr>
              <w:t>(в ред. постановлений Правительства Белгородской области</w:t>
            </w:r>
          </w:p>
          <w:p w:rsidR="0072133E" w:rsidRDefault="0072133E">
            <w:pPr>
              <w:pStyle w:val="ConsPlusNormal"/>
              <w:jc w:val="center"/>
            </w:pPr>
            <w:r>
              <w:rPr>
                <w:color w:val="392C69"/>
              </w:rPr>
              <w:t xml:space="preserve">от 22.07.2013 </w:t>
            </w:r>
            <w:hyperlink r:id="rId52">
              <w:r>
                <w:rPr>
                  <w:color w:val="0000FF"/>
                </w:rPr>
                <w:t>N 300-пп</w:t>
              </w:r>
            </w:hyperlink>
            <w:r>
              <w:rPr>
                <w:color w:val="392C69"/>
              </w:rPr>
              <w:t xml:space="preserve">, от 29.05.2017 </w:t>
            </w:r>
            <w:hyperlink r:id="rId53">
              <w:r>
                <w:rPr>
                  <w:color w:val="0000FF"/>
                </w:rPr>
                <w:t>N 198-пп</w:t>
              </w:r>
            </w:hyperlink>
            <w:r>
              <w:rPr>
                <w:color w:val="392C69"/>
              </w:rPr>
              <w:t xml:space="preserve">, от 08.07.2019 </w:t>
            </w:r>
            <w:hyperlink r:id="rId54">
              <w:r>
                <w:rPr>
                  <w:color w:val="0000FF"/>
                </w:rPr>
                <w:t>N 297-пп</w:t>
              </w:r>
            </w:hyperlink>
            <w:r>
              <w:rPr>
                <w:color w:val="392C69"/>
              </w:rPr>
              <w:t>,</w:t>
            </w:r>
          </w:p>
          <w:p w:rsidR="0072133E" w:rsidRDefault="0072133E">
            <w:pPr>
              <w:pStyle w:val="ConsPlusNormal"/>
              <w:jc w:val="center"/>
            </w:pPr>
            <w:r>
              <w:rPr>
                <w:color w:val="392C69"/>
              </w:rPr>
              <w:t xml:space="preserve">от 07.10.2019 </w:t>
            </w:r>
            <w:hyperlink r:id="rId55">
              <w:r>
                <w:rPr>
                  <w:color w:val="0000FF"/>
                </w:rPr>
                <w:t>N 425-пп</w:t>
              </w:r>
            </w:hyperlink>
            <w:r>
              <w:rPr>
                <w:color w:val="392C69"/>
              </w:rPr>
              <w:t xml:space="preserve">, от 21.06.2021 </w:t>
            </w:r>
            <w:hyperlink r:id="rId56">
              <w:r>
                <w:rPr>
                  <w:color w:val="0000FF"/>
                </w:rPr>
                <w:t>N 217-пп</w:t>
              </w:r>
            </w:hyperlink>
            <w:r>
              <w:rPr>
                <w:color w:val="392C69"/>
              </w:rPr>
              <w:t xml:space="preserve">, от 22.08.2022 </w:t>
            </w:r>
            <w:hyperlink r:id="rId57">
              <w:r>
                <w:rPr>
                  <w:color w:val="0000FF"/>
                </w:rPr>
                <w:t>N 492-пп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r>
    </w:tbl>
    <w:p w:rsidR="0072133E" w:rsidRDefault="0072133E">
      <w:pPr>
        <w:pStyle w:val="ConsPlusNormal"/>
        <w:ind w:firstLine="540"/>
        <w:jc w:val="both"/>
      </w:pPr>
    </w:p>
    <w:p w:rsidR="0072133E" w:rsidRDefault="0072133E">
      <w:pPr>
        <w:pStyle w:val="ConsPlusNormal"/>
        <w:ind w:firstLine="540"/>
        <w:jc w:val="both"/>
      </w:pPr>
      <w:r>
        <w:t>1. Настоящее Положение определяет порядок осуществления органами исполнительной власти, государственными органами области функций и полномочий собственника имущества (учредителя) областного государственного бюджетного учреждения.</w:t>
      </w:r>
    </w:p>
    <w:p w:rsidR="0072133E" w:rsidRDefault="0072133E">
      <w:pPr>
        <w:pStyle w:val="ConsPlusNormal"/>
        <w:jc w:val="both"/>
      </w:pPr>
      <w:r>
        <w:t xml:space="preserve">(в ред. </w:t>
      </w:r>
      <w:hyperlink r:id="rId5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2. Собственником имущества (учредителем) областного государственного бюджетного учреждения является Белгородская область.</w:t>
      </w:r>
    </w:p>
    <w:p w:rsidR="0072133E" w:rsidRDefault="0072133E">
      <w:pPr>
        <w:pStyle w:val="ConsPlusNormal"/>
        <w:jc w:val="both"/>
      </w:pPr>
      <w:r>
        <w:t xml:space="preserve">(в ред. </w:t>
      </w:r>
      <w:hyperlink r:id="rId59">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3. Функции и полномочия собственника имущества (учредителя) бюджетного учреждения от имени Белгородской области осуществляются органом исполнительной власти, государственным органом области, в ведении которого находится это учреждение (далее - орган, осуществляющий функции и полномочия учредителя), и министерством имущественных и земельных отношений Белгородской области в пределах их компетенции в соответствии с законами, иными нормативными правовыми актами и настоящим Положением.</w:t>
      </w:r>
    </w:p>
    <w:p w:rsidR="0072133E" w:rsidRDefault="0072133E">
      <w:pPr>
        <w:pStyle w:val="ConsPlusNormal"/>
        <w:jc w:val="both"/>
      </w:pPr>
      <w:r>
        <w:t xml:space="preserve">(в ред. </w:t>
      </w:r>
      <w:hyperlink r:id="rId60">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4. Орган, осуществляющий функции и полномочия учредителя, в установленном порядке:</w:t>
      </w:r>
    </w:p>
    <w:p w:rsidR="0072133E" w:rsidRDefault="0072133E">
      <w:pPr>
        <w:pStyle w:val="ConsPlusNormal"/>
        <w:spacing w:before="220"/>
        <w:ind w:firstLine="540"/>
        <w:jc w:val="both"/>
      </w:pPr>
      <w:r>
        <w:t>а) выполняет функции и полномочия учредителя областного государственного бюджетного учреждения при его создании, реорганизации, изменении типа и ликвидации;</w:t>
      </w:r>
    </w:p>
    <w:p w:rsidR="0072133E" w:rsidRDefault="0072133E">
      <w:pPr>
        <w:pStyle w:val="ConsPlusNormal"/>
        <w:jc w:val="both"/>
      </w:pPr>
      <w:r>
        <w:t xml:space="preserve">(в ред. </w:t>
      </w:r>
      <w:hyperlink r:id="rId61">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б) утверждает устав областного государственного бюджетного учреждения, а также вносимые в него изменения и дополнения, в том числе устав в новой редакции, в установленном порядке;</w:t>
      </w:r>
    </w:p>
    <w:p w:rsidR="0072133E" w:rsidRDefault="0072133E">
      <w:pPr>
        <w:pStyle w:val="ConsPlusNormal"/>
        <w:jc w:val="both"/>
      </w:pPr>
      <w:r>
        <w:t xml:space="preserve">(в ред. </w:t>
      </w:r>
      <w:hyperlink r:id="rId6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в) назначает руководителя областное государственное бюджетное учреждение по согласованию с Администрацией Губернатора области и прекращает его полномочия. Порядок согласования назначения на должность руководителя областного государственного бюджетного учреждения устанавливается постановлением Правительства Белгородской области;</w:t>
      </w:r>
    </w:p>
    <w:p w:rsidR="0072133E" w:rsidRDefault="0072133E">
      <w:pPr>
        <w:pStyle w:val="ConsPlusNormal"/>
        <w:jc w:val="both"/>
      </w:pPr>
      <w:r>
        <w:t xml:space="preserve">(в ред. постановлений Правительства Белгородской области от 07.10.2019 </w:t>
      </w:r>
      <w:hyperlink r:id="rId63">
        <w:r>
          <w:rPr>
            <w:color w:val="0000FF"/>
          </w:rPr>
          <w:t>N 425-пп</w:t>
        </w:r>
      </w:hyperlink>
      <w:r>
        <w:t xml:space="preserve">, от 21.06.2021 </w:t>
      </w:r>
      <w:hyperlink r:id="rId64">
        <w:r>
          <w:rPr>
            <w:color w:val="0000FF"/>
          </w:rPr>
          <w:t>N 217-пп</w:t>
        </w:r>
      </w:hyperlink>
      <w:r>
        <w:t xml:space="preserve">, от 22.08.2022 </w:t>
      </w:r>
      <w:hyperlink r:id="rId65">
        <w:r>
          <w:rPr>
            <w:color w:val="0000FF"/>
          </w:rPr>
          <w:t>N 492-пп</w:t>
        </w:r>
      </w:hyperlink>
      <w:r>
        <w:t>)</w:t>
      </w:r>
    </w:p>
    <w:p w:rsidR="0072133E" w:rsidRDefault="0072133E">
      <w:pPr>
        <w:pStyle w:val="ConsPlusNormal"/>
        <w:spacing w:before="220"/>
        <w:ind w:firstLine="540"/>
        <w:jc w:val="both"/>
      </w:pPr>
      <w:r>
        <w:t>г) заключает и прекращает трудовой договор с руководителем областного государственного бюджетного учреждения;</w:t>
      </w:r>
    </w:p>
    <w:p w:rsidR="0072133E" w:rsidRDefault="0072133E">
      <w:pPr>
        <w:pStyle w:val="ConsPlusNormal"/>
        <w:jc w:val="both"/>
      </w:pPr>
      <w:r>
        <w:t xml:space="preserve">(в ред. </w:t>
      </w:r>
      <w:hyperlink r:id="rId66">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lastRenderedPageBreak/>
        <w:t>д) формирует и утверждает государственное задание на оказание государственных услуг (выполнение работ) юридическим и физическим лицам (далее - государственное задание) в соответствии с предусмотренными уставом областного государственного бюджетного учреждения основными видами деятельности;</w:t>
      </w:r>
    </w:p>
    <w:p w:rsidR="0072133E" w:rsidRDefault="0072133E">
      <w:pPr>
        <w:pStyle w:val="ConsPlusNormal"/>
        <w:jc w:val="both"/>
      </w:pPr>
      <w:r>
        <w:t xml:space="preserve">(в ред. </w:t>
      </w:r>
      <w:hyperlink r:id="rId6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е) вносит в министерство имущественных и земельных отношений Белгородской области предложения о закреплении недвижимого имущества на праве оперативного управления за учреждением и об изъятии излишнего, неиспользуемого или используемого не по назначению недвижимого имущества из оперативного управления учреждения с учетом обращения учреждения;</w:t>
      </w:r>
    </w:p>
    <w:p w:rsidR="0072133E" w:rsidRDefault="0072133E">
      <w:pPr>
        <w:pStyle w:val="ConsPlusNormal"/>
        <w:jc w:val="both"/>
      </w:pPr>
      <w:r>
        <w:t xml:space="preserve">(в ред. постановлений Правительства Белгородской области от 08.07.2019 </w:t>
      </w:r>
      <w:hyperlink r:id="rId68">
        <w:r>
          <w:rPr>
            <w:color w:val="0000FF"/>
          </w:rPr>
          <w:t>N 297-пп</w:t>
        </w:r>
      </w:hyperlink>
      <w:r>
        <w:t xml:space="preserve">, от 22.08.2022 </w:t>
      </w:r>
      <w:hyperlink r:id="rId69">
        <w:r>
          <w:rPr>
            <w:color w:val="0000FF"/>
          </w:rPr>
          <w:t>N 492-пп</w:t>
        </w:r>
      </w:hyperlink>
      <w:r>
        <w:t>)</w:t>
      </w:r>
    </w:p>
    <w:p w:rsidR="0072133E" w:rsidRDefault="0072133E">
      <w:pPr>
        <w:pStyle w:val="ConsPlusNormal"/>
        <w:spacing w:before="220"/>
        <w:ind w:firstLine="540"/>
        <w:jc w:val="both"/>
      </w:pPr>
      <w:r>
        <w:t>ж) определяет перечень особо ценного движимого имущества, закрепленного за областным государственным бюджетным учреждением собственником или приобретенного областным государственным бюджетным учреждением за счет средств, выделенных ему учредителем на приобретение такого имущества (далее - особо ценное движимое имущество);</w:t>
      </w:r>
    </w:p>
    <w:p w:rsidR="0072133E" w:rsidRDefault="0072133E">
      <w:pPr>
        <w:pStyle w:val="ConsPlusNormal"/>
        <w:jc w:val="both"/>
      </w:pPr>
      <w:r>
        <w:t xml:space="preserve">(в ред. </w:t>
      </w:r>
      <w:hyperlink r:id="rId70">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xml:space="preserve">з) согласовывает совершение областным государственным бюджетным учреждением крупных сделок, соответствующих критериям, установленным в </w:t>
      </w:r>
      <w:hyperlink r:id="rId71">
        <w:r>
          <w:rPr>
            <w:color w:val="0000FF"/>
          </w:rPr>
          <w:t>пункте 13 статьи 9.2</w:t>
        </w:r>
      </w:hyperlink>
      <w:r>
        <w:t xml:space="preserve"> Федерального закона от 12 января 1996 года N 7-ФЗ "О некоммерческих организациях";</w:t>
      </w:r>
    </w:p>
    <w:p w:rsidR="0072133E" w:rsidRDefault="0072133E">
      <w:pPr>
        <w:pStyle w:val="ConsPlusNormal"/>
        <w:jc w:val="both"/>
      </w:pPr>
      <w:r>
        <w:t xml:space="preserve">(в ред. </w:t>
      </w:r>
      <w:hyperlink r:id="rId7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xml:space="preserve">и) принимает решения об одобрении сделок с участием областного государственного бюджетного учреждения, в совершении которых имеется заинтересованность, определяемая в соответствии с критериями, установленными в </w:t>
      </w:r>
      <w:hyperlink r:id="rId73">
        <w:r>
          <w:rPr>
            <w:color w:val="0000FF"/>
          </w:rPr>
          <w:t>статье 27</w:t>
        </w:r>
      </w:hyperlink>
      <w:r>
        <w:t xml:space="preserve"> Федерального закона от 12 января 1996 года N 7-ФЗ "О некоммерческих организациях";</w:t>
      </w:r>
    </w:p>
    <w:p w:rsidR="0072133E" w:rsidRDefault="0072133E">
      <w:pPr>
        <w:pStyle w:val="ConsPlusNormal"/>
        <w:jc w:val="both"/>
      </w:pPr>
      <w:r>
        <w:t xml:space="preserve">(в ред. </w:t>
      </w:r>
      <w:hyperlink r:id="rId74">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к) устанавливает порядок определения платы для физических и юридических лиц за услуги (работы), относящиеся к основным видам деятельности областного государственного бюджетного учреждения, оказываемые им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72133E" w:rsidRDefault="0072133E">
      <w:pPr>
        <w:pStyle w:val="ConsPlusNormal"/>
        <w:jc w:val="both"/>
      </w:pPr>
      <w:r>
        <w:t xml:space="preserve">(в ред. </w:t>
      </w:r>
      <w:hyperlink r:id="rId75">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л) определяет порядок составления и утверждения отчета о результатах деятельности областного государственного бюджетного учреждения и об использовании закрепленного за ним областного имущества в соответствии с общими требованиями, установленными Министерством финансов Российской Федерации;</w:t>
      </w:r>
    </w:p>
    <w:p w:rsidR="0072133E" w:rsidRDefault="0072133E">
      <w:pPr>
        <w:pStyle w:val="ConsPlusNormal"/>
        <w:jc w:val="both"/>
      </w:pPr>
      <w:r>
        <w:t xml:space="preserve">(в ред. </w:t>
      </w:r>
      <w:hyperlink r:id="rId76">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xml:space="preserve">м) согласовывает отчуждение особо ценного движимого имущества, закрепленного за областным государственным бюджетным учреждением собственником </w:t>
      </w:r>
      <w:proofErr w:type="gramStart"/>
      <w:r>
        <w:t>имущества</w:t>
      </w:r>
      <w:proofErr w:type="gramEnd"/>
      <w:r>
        <w:t xml:space="preserve"> либо приобретенного областным государственным бюджетным учреждением за счет средств, выделенных его учредителем на приобретение такого имущества;</w:t>
      </w:r>
    </w:p>
    <w:p w:rsidR="0072133E" w:rsidRDefault="0072133E">
      <w:pPr>
        <w:pStyle w:val="ConsPlusNormal"/>
        <w:jc w:val="both"/>
      </w:pPr>
      <w:r>
        <w:t>(</w:t>
      </w:r>
      <w:proofErr w:type="spellStart"/>
      <w:r>
        <w:t>пп</w:t>
      </w:r>
      <w:proofErr w:type="spellEnd"/>
      <w:r>
        <w:t xml:space="preserve">. "м" в ред. </w:t>
      </w:r>
      <w:hyperlink r:id="rId7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н) согласовывает внесение областным государственным бюджетным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72133E" w:rsidRDefault="0072133E">
      <w:pPr>
        <w:pStyle w:val="ConsPlusNormal"/>
        <w:jc w:val="both"/>
      </w:pPr>
      <w:r>
        <w:lastRenderedPageBreak/>
        <w:t xml:space="preserve">(в ред. </w:t>
      </w:r>
      <w:hyperlink r:id="rId7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о) 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областным государственным бюджетным учреждением собственником или приобретенного областным государственным бюджетным учреждением за счет средств, выделенных ему учредителем на приобретение такого имущества, а также недвижимого имущества;</w:t>
      </w:r>
    </w:p>
    <w:p w:rsidR="0072133E" w:rsidRDefault="0072133E">
      <w:pPr>
        <w:pStyle w:val="ConsPlusNormal"/>
        <w:jc w:val="both"/>
      </w:pPr>
      <w:r>
        <w:t xml:space="preserve">(в ред. </w:t>
      </w:r>
      <w:hyperlink r:id="rId79">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п) осуществляет финансовое обеспечение выполнения государственного задания;</w:t>
      </w:r>
    </w:p>
    <w:p w:rsidR="0072133E" w:rsidRDefault="0072133E">
      <w:pPr>
        <w:pStyle w:val="ConsPlusNormal"/>
        <w:spacing w:before="220"/>
        <w:ind w:firstLine="540"/>
        <w:jc w:val="both"/>
      </w:pPr>
      <w:r>
        <w:t>р) определяет порядок составления и утверждения плана финансово-хозяйственной деятельности областного государственного бюджетного учреждения в соответствии с требованиями, установленными Министерством финансов Российской Федерации;</w:t>
      </w:r>
    </w:p>
    <w:p w:rsidR="0072133E" w:rsidRDefault="0072133E">
      <w:pPr>
        <w:pStyle w:val="ConsPlusNormal"/>
        <w:jc w:val="both"/>
      </w:pPr>
      <w:r>
        <w:t xml:space="preserve">(в ред. </w:t>
      </w:r>
      <w:hyperlink r:id="rId80">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xml:space="preserve">с) определяет предельно допустимое значение просроченной кредиторской задолженности областного государственного бюджетного учреждения, превышение которого влечет расторжение трудового договора с руководителем областного государственного бюджетного учреждения по инициативе работодателя в соответствии с Трудовым </w:t>
      </w:r>
      <w:hyperlink r:id="rId81">
        <w:r>
          <w:rPr>
            <w:color w:val="0000FF"/>
          </w:rPr>
          <w:t>кодексом</w:t>
        </w:r>
      </w:hyperlink>
      <w:r>
        <w:t xml:space="preserve"> Российской Федерации;</w:t>
      </w:r>
    </w:p>
    <w:p w:rsidR="0072133E" w:rsidRDefault="0072133E">
      <w:pPr>
        <w:pStyle w:val="ConsPlusNormal"/>
        <w:jc w:val="both"/>
      </w:pPr>
      <w:r>
        <w:t xml:space="preserve">(в ред. </w:t>
      </w:r>
      <w:hyperlink r:id="rId8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т) осуществляет контроль за деятельностью областного государственного бюджетного учреждения в соответствии с законодательством Российской Федерации;</w:t>
      </w:r>
    </w:p>
    <w:p w:rsidR="0072133E" w:rsidRDefault="0072133E">
      <w:pPr>
        <w:pStyle w:val="ConsPlusNormal"/>
        <w:jc w:val="both"/>
      </w:pPr>
      <w:r>
        <w:t xml:space="preserve">(в ред. </w:t>
      </w:r>
      <w:hyperlink r:id="rId83">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у) согласовывает прием на работу главного бухгалтера областного государственного бюджетного учреждения, заключение, изменение и прекращение трудового договора с ним;</w:t>
      </w:r>
    </w:p>
    <w:p w:rsidR="0072133E" w:rsidRDefault="0072133E">
      <w:pPr>
        <w:pStyle w:val="ConsPlusNormal"/>
        <w:jc w:val="both"/>
      </w:pPr>
      <w:r>
        <w:t xml:space="preserve">(в ред. </w:t>
      </w:r>
      <w:hyperlink r:id="rId84">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ф) согласовывает с Администрацией Губернатора области предложения по кандидатуре на должность заместителя руководителя областного государственного бюджетного учреждения в порядке, устанавливаемом постановлением Правительства Белгородской области;</w:t>
      </w:r>
    </w:p>
    <w:p w:rsidR="0072133E" w:rsidRDefault="0072133E">
      <w:pPr>
        <w:pStyle w:val="ConsPlusNormal"/>
        <w:jc w:val="both"/>
      </w:pPr>
      <w:r>
        <w:t xml:space="preserve">(в ред. постановлений Правительства Белгородской области от 29.05.2017 </w:t>
      </w:r>
      <w:hyperlink r:id="rId85">
        <w:r>
          <w:rPr>
            <w:color w:val="0000FF"/>
          </w:rPr>
          <w:t>N 198-пп</w:t>
        </w:r>
      </w:hyperlink>
      <w:r>
        <w:t xml:space="preserve">, от 07.10.2019 </w:t>
      </w:r>
      <w:hyperlink r:id="rId86">
        <w:r>
          <w:rPr>
            <w:color w:val="0000FF"/>
          </w:rPr>
          <w:t>N 425-пп</w:t>
        </w:r>
      </w:hyperlink>
      <w:r>
        <w:t xml:space="preserve">, от 21.06.2021 </w:t>
      </w:r>
      <w:hyperlink r:id="rId87">
        <w:r>
          <w:rPr>
            <w:color w:val="0000FF"/>
          </w:rPr>
          <w:t>N 217-пп</w:t>
        </w:r>
      </w:hyperlink>
      <w:r>
        <w:t xml:space="preserve">, от 22.08.2022 </w:t>
      </w:r>
      <w:hyperlink r:id="rId88">
        <w:r>
          <w:rPr>
            <w:color w:val="0000FF"/>
          </w:rPr>
          <w:t>N 492-пп</w:t>
        </w:r>
      </w:hyperlink>
      <w:r>
        <w:t>)</w:t>
      </w:r>
    </w:p>
    <w:p w:rsidR="0072133E" w:rsidRDefault="0072133E">
      <w:pPr>
        <w:pStyle w:val="ConsPlusNormal"/>
        <w:spacing w:before="220"/>
        <w:ind w:firstLine="540"/>
        <w:jc w:val="both"/>
      </w:pPr>
      <w:r>
        <w:t>х) принимает решение о создании в областном государственном бюджетном учреждении управляющего совета, утверждает его состав и положение об управляющем совете областного государственного бюджетного учреждения;</w:t>
      </w:r>
    </w:p>
    <w:p w:rsidR="0072133E" w:rsidRDefault="0072133E">
      <w:pPr>
        <w:pStyle w:val="ConsPlusNormal"/>
        <w:jc w:val="both"/>
      </w:pPr>
      <w:r>
        <w:t>(</w:t>
      </w:r>
      <w:proofErr w:type="spellStart"/>
      <w:r>
        <w:t>пп</w:t>
      </w:r>
      <w:proofErr w:type="spellEnd"/>
      <w:r>
        <w:t xml:space="preserve">. "х" введен </w:t>
      </w:r>
      <w:hyperlink r:id="rId89">
        <w:r>
          <w:rPr>
            <w:color w:val="0000FF"/>
          </w:rPr>
          <w:t>постановлением</w:t>
        </w:r>
      </w:hyperlink>
      <w:r>
        <w:t xml:space="preserve"> Правительства Белгородской области от 29.05.2017 N 198-пп; в ред. </w:t>
      </w:r>
      <w:hyperlink r:id="rId90">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hyperlink r:id="rId91">
        <w:r>
          <w:rPr>
            <w:color w:val="0000FF"/>
          </w:rPr>
          <w:t>ц</w:t>
        </w:r>
      </w:hyperlink>
      <w:r>
        <w:t>) осуществляет иные функции и полномочия учредителя, установленные законами и нормативными правовыми актами Российской Федерации и Белгородской области.</w:t>
      </w:r>
    </w:p>
    <w:p w:rsidR="0072133E" w:rsidRDefault="0072133E">
      <w:pPr>
        <w:pStyle w:val="ConsPlusNormal"/>
        <w:spacing w:before="220"/>
        <w:ind w:firstLine="540"/>
        <w:jc w:val="both"/>
      </w:pPr>
      <w:r>
        <w:t>5. Министерство имущественных и земельных отношений Белгородской области осуществляет следующие функции и полномочия:</w:t>
      </w:r>
    </w:p>
    <w:p w:rsidR="0072133E" w:rsidRDefault="0072133E">
      <w:pPr>
        <w:pStyle w:val="ConsPlusNormal"/>
        <w:jc w:val="both"/>
      </w:pPr>
      <w:r>
        <w:t xml:space="preserve">(в ред. </w:t>
      </w:r>
      <w:hyperlink r:id="rId9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а) согласовывает в части правомочий областного государственного бюджетного учреждения в отношении имущества, закрепленного за ним на праве оперативного управления, устав областного государственного бюджетного учреждения, устав в новой редакции, а также внесение изменений в устав;</w:t>
      </w:r>
    </w:p>
    <w:p w:rsidR="0072133E" w:rsidRDefault="0072133E">
      <w:pPr>
        <w:pStyle w:val="ConsPlusNormal"/>
        <w:jc w:val="both"/>
      </w:pPr>
      <w:r>
        <w:t xml:space="preserve">(в ред. </w:t>
      </w:r>
      <w:hyperlink r:id="rId93">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lastRenderedPageBreak/>
        <w:t>б) закрепляет на праве оперативного управления за областным государственным бюджетным учреждением находящееся в областной собственности недвижимое имущество, изымает излишнее, неиспользуемое или используемое не по назначению недвижимое имущество на основании предложения органа, осуществляющего функции и полномочия учредителя, с учетом обращения областного государственного бюджетного учреждения;</w:t>
      </w:r>
    </w:p>
    <w:p w:rsidR="0072133E" w:rsidRDefault="0072133E">
      <w:pPr>
        <w:pStyle w:val="ConsPlusNormal"/>
        <w:jc w:val="both"/>
      </w:pPr>
      <w:r>
        <w:t xml:space="preserve">(в ред. постановлений Правительства Белгородской области от 08.07.2019 </w:t>
      </w:r>
      <w:hyperlink r:id="rId94">
        <w:r>
          <w:rPr>
            <w:color w:val="0000FF"/>
          </w:rPr>
          <w:t>N 297-пп</w:t>
        </w:r>
      </w:hyperlink>
      <w:r>
        <w:t xml:space="preserve">, от 22.08.2022 </w:t>
      </w:r>
      <w:hyperlink r:id="rId95">
        <w:r>
          <w:rPr>
            <w:color w:val="0000FF"/>
          </w:rPr>
          <w:t>N 492-пп</w:t>
        </w:r>
      </w:hyperlink>
      <w:r>
        <w:t>)</w:t>
      </w:r>
    </w:p>
    <w:p w:rsidR="0072133E" w:rsidRDefault="0072133E">
      <w:pPr>
        <w:pStyle w:val="ConsPlusNormal"/>
        <w:spacing w:before="220"/>
        <w:ind w:firstLine="540"/>
        <w:jc w:val="both"/>
      </w:pPr>
      <w:r>
        <w:t xml:space="preserve">в) исключен. - </w:t>
      </w:r>
      <w:hyperlink r:id="rId96">
        <w:r>
          <w:rPr>
            <w:color w:val="0000FF"/>
          </w:rPr>
          <w:t>Постановление</w:t>
        </w:r>
      </w:hyperlink>
      <w:r>
        <w:t xml:space="preserve"> Правительства Белгородской области от 22.07.2013 N 300-пп;</w:t>
      </w:r>
    </w:p>
    <w:p w:rsidR="0072133E" w:rsidRDefault="0072133E">
      <w:pPr>
        <w:pStyle w:val="ConsPlusNormal"/>
        <w:spacing w:before="220"/>
        <w:ind w:firstLine="540"/>
        <w:jc w:val="both"/>
      </w:pPr>
      <w:r>
        <w:t xml:space="preserve">в) дает согласие на отчуждение особо ценного движимого имущества, закрепленного за областным государственным бюджетным учреждением собственником </w:t>
      </w:r>
      <w:proofErr w:type="gramStart"/>
      <w:r>
        <w:t>имущества</w:t>
      </w:r>
      <w:proofErr w:type="gramEnd"/>
      <w:r>
        <w:t xml:space="preserve"> либо приобретенного областным государственным бюджетным учреждением за счет средств, выделенных его учредителем на приобретение такого имущества;</w:t>
      </w:r>
    </w:p>
    <w:p w:rsidR="0072133E" w:rsidRDefault="0072133E">
      <w:pPr>
        <w:pStyle w:val="ConsPlusNormal"/>
        <w:jc w:val="both"/>
      </w:pPr>
      <w:r>
        <w:t>(</w:t>
      </w:r>
      <w:proofErr w:type="spellStart"/>
      <w:r>
        <w:t>пп</w:t>
      </w:r>
      <w:proofErr w:type="spellEnd"/>
      <w:r>
        <w:t xml:space="preserve">. "в" введен </w:t>
      </w:r>
      <w:hyperlink r:id="rId97">
        <w:r>
          <w:rPr>
            <w:color w:val="0000FF"/>
          </w:rPr>
          <w:t>постановлением</w:t>
        </w:r>
      </w:hyperlink>
      <w:r>
        <w:t xml:space="preserve"> Правительства Белгородской области от 22.08.2022 N 492-пп)</w:t>
      </w:r>
    </w:p>
    <w:p w:rsidR="0072133E" w:rsidRDefault="0072133E">
      <w:pPr>
        <w:pStyle w:val="ConsPlusNormal"/>
        <w:spacing w:before="220"/>
        <w:ind w:firstLine="540"/>
        <w:jc w:val="both"/>
      </w:pPr>
      <w:r>
        <w:t>г) осуществляет контроль за эффективным использованием и сохранностью имущества, закрепленного на праве оперативного управления за областным государственным бюджетным учреждением.</w:t>
      </w:r>
    </w:p>
    <w:p w:rsidR="0072133E" w:rsidRDefault="0072133E">
      <w:pPr>
        <w:pStyle w:val="ConsPlusNormal"/>
        <w:jc w:val="both"/>
      </w:pPr>
      <w:r>
        <w:t xml:space="preserve">(в ред. </w:t>
      </w:r>
      <w:hyperlink r:id="rId9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6. Функции и полномочия собственника имущества (учредителя) областного государственного бюджетного учреждения по согласованию совершения сделок, связанных с распоряжением недвижимым имуществом, находящимся в оперативном управлении учреждения, и особо ценным движимым имуществом, закрепленным за учреждением или приобретенным учреждением за счет средств, выделенных ему учредителем на приобретение этого имущества, которыми учреждение не вправе распоряжаться без согласия собственника имущества (учредителя), осуществляются органами исполнительной власти, государственными органами области в порядке, установленном Правительством Белгородской области.</w:t>
      </w:r>
    </w:p>
    <w:p w:rsidR="0072133E" w:rsidRDefault="0072133E">
      <w:pPr>
        <w:pStyle w:val="ConsPlusNormal"/>
        <w:jc w:val="both"/>
      </w:pPr>
      <w:r>
        <w:t xml:space="preserve">(в ред. постановлений Правительства Белгородской области от 22.07.2013 </w:t>
      </w:r>
      <w:hyperlink r:id="rId99">
        <w:r>
          <w:rPr>
            <w:color w:val="0000FF"/>
          </w:rPr>
          <w:t>N 300-пп</w:t>
        </w:r>
      </w:hyperlink>
      <w:r>
        <w:t xml:space="preserve">, от 22.08.2022 </w:t>
      </w:r>
      <w:hyperlink r:id="rId100">
        <w:r>
          <w:rPr>
            <w:color w:val="0000FF"/>
          </w:rPr>
          <w:t>N 492-пп</w:t>
        </w:r>
      </w:hyperlink>
      <w:r>
        <w:t>)</w:t>
      </w:r>
    </w:p>
    <w:p w:rsidR="0072133E" w:rsidRDefault="0072133E">
      <w:pPr>
        <w:pStyle w:val="ConsPlusNormal"/>
        <w:spacing w:before="220"/>
        <w:ind w:firstLine="540"/>
        <w:jc w:val="both"/>
      </w:pPr>
      <w:r>
        <w:t>7. Для получения областным государственным бюджетным учреждением согласия на отчуждение особо ценного движимого имущества, закрепленного за ним уполномоченным органом исполнительной власти области или приобретенного за счет средств, выделенных учредителем на приобретение этого имущества, областное государственное бюджетное учреждение обращается в министерство имущественных и земельных отношений Белгородской области с заявлением о даче согласия на совершение указанной сделки и прилагает следующие документы:</w:t>
      </w:r>
    </w:p>
    <w:p w:rsidR="0072133E" w:rsidRDefault="0072133E">
      <w:pPr>
        <w:pStyle w:val="ConsPlusNormal"/>
        <w:jc w:val="both"/>
      </w:pPr>
      <w:r>
        <w:t xml:space="preserve">(в ред. </w:t>
      </w:r>
      <w:hyperlink r:id="rId101">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согласование сделки по отчуждению особо ценного движимого имущества органом, осуществляющим функции и полномочия учредителя учреждения;</w:t>
      </w:r>
    </w:p>
    <w:p w:rsidR="0072133E" w:rsidRDefault="0072133E">
      <w:pPr>
        <w:pStyle w:val="ConsPlusNormal"/>
        <w:jc w:val="both"/>
      </w:pPr>
      <w:r>
        <w:t xml:space="preserve">(абзац введен </w:t>
      </w:r>
      <w:hyperlink r:id="rId102">
        <w:r>
          <w:rPr>
            <w:color w:val="0000FF"/>
          </w:rPr>
          <w:t>постановлением</w:t>
        </w:r>
      </w:hyperlink>
      <w:r>
        <w:t xml:space="preserve"> Правительства Белгородской области от 22.08.2022 N 492-пп)</w:t>
      </w:r>
    </w:p>
    <w:p w:rsidR="0072133E" w:rsidRDefault="0072133E">
      <w:pPr>
        <w:pStyle w:val="ConsPlusNormal"/>
        <w:spacing w:before="220"/>
        <w:ind w:firstLine="540"/>
        <w:jc w:val="both"/>
      </w:pPr>
      <w:r>
        <w:t>- экономическое обоснование целесообразности совершения сделки по отчуждению особо ценного движимого имущества, подтверждающее положительное влияние сделки на финансовое состояние областного государственного бюджетного учреждения, стабильность его деятельности, определенной уставом;</w:t>
      </w:r>
    </w:p>
    <w:p w:rsidR="0072133E" w:rsidRDefault="0072133E">
      <w:pPr>
        <w:pStyle w:val="ConsPlusNormal"/>
        <w:jc w:val="both"/>
      </w:pPr>
      <w:r>
        <w:t xml:space="preserve">(в ред. </w:t>
      </w:r>
      <w:hyperlink r:id="rId103">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xml:space="preserve">- перечень особо ценного движимого имущества, являющегося предметом сделки, с указанием его индивидуализирующих характеристик, балансовой, остаточной и рыночной стоимости, инвентарного номера, подписанный руководителем, главным бухгалтером областного государственного бюджетного учреждения, с приложением копий технической документации на </w:t>
      </w:r>
      <w:r>
        <w:lastRenderedPageBreak/>
        <w:t>имущество, являющееся предметом сделки (паспортов транспортных средств и т.д.);</w:t>
      </w:r>
    </w:p>
    <w:p w:rsidR="0072133E" w:rsidRDefault="0072133E">
      <w:pPr>
        <w:pStyle w:val="ConsPlusNormal"/>
        <w:jc w:val="both"/>
      </w:pPr>
      <w:r>
        <w:t xml:space="preserve">(в ред. </w:t>
      </w:r>
      <w:hyperlink r:id="rId104">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отчет об оценке рыночной стоимости особо ценного движимого имущества, подготовленный в соответствии с законодательством Российской Федерации об оценочной деятельности;</w:t>
      </w:r>
    </w:p>
    <w:p w:rsidR="0072133E" w:rsidRDefault="0072133E">
      <w:pPr>
        <w:pStyle w:val="ConsPlusNormal"/>
        <w:spacing w:before="220"/>
        <w:ind w:firstLine="540"/>
        <w:jc w:val="both"/>
      </w:pPr>
      <w:r>
        <w:t xml:space="preserve">- абзацы шестой - седьмой исключены. - </w:t>
      </w:r>
      <w:hyperlink r:id="rId105">
        <w:r>
          <w:rPr>
            <w:color w:val="0000FF"/>
          </w:rPr>
          <w:t>Постановление</w:t>
        </w:r>
      </w:hyperlink>
      <w:r>
        <w:t xml:space="preserve"> Правительства Белгородской области от 22.08.2022 N 492-пп.</w:t>
      </w:r>
    </w:p>
    <w:p w:rsidR="0072133E" w:rsidRDefault="0072133E">
      <w:pPr>
        <w:pStyle w:val="ConsPlusNormal"/>
        <w:spacing w:before="220"/>
        <w:ind w:firstLine="540"/>
        <w:jc w:val="both"/>
      </w:pPr>
      <w:r>
        <w:t>При наличии полного пакета документов министерство имущественных и земельных отношений Белгородской области в письменной форме дает областному государственному бюджетному учреждению согласие на совершение сделки по отчуждению особо ценного движимого имущества либо дает мотивированный отказ в совершении указанной сделки.</w:t>
      </w:r>
    </w:p>
    <w:p w:rsidR="0072133E" w:rsidRDefault="0072133E">
      <w:pPr>
        <w:pStyle w:val="ConsPlusNormal"/>
        <w:jc w:val="both"/>
      </w:pPr>
      <w:r>
        <w:t xml:space="preserve">(в ред. </w:t>
      </w:r>
      <w:hyperlink r:id="rId106">
        <w:r>
          <w:rPr>
            <w:color w:val="0000FF"/>
          </w:rPr>
          <w:t>постановления</w:t>
        </w:r>
      </w:hyperlink>
      <w:r>
        <w:t xml:space="preserve"> Правительства Белгородской области от 22.08.2022 N 492-пп)</w:t>
      </w:r>
    </w:p>
    <w:p w:rsidR="0072133E" w:rsidRDefault="0072133E">
      <w:pPr>
        <w:pStyle w:val="ConsPlusNormal"/>
        <w:jc w:val="both"/>
      </w:pPr>
      <w:r>
        <w:t xml:space="preserve">(п. 7 введен </w:t>
      </w:r>
      <w:hyperlink r:id="rId107">
        <w:r>
          <w:rPr>
            <w:color w:val="0000FF"/>
          </w:rPr>
          <w:t>постановлением</w:t>
        </w:r>
      </w:hyperlink>
      <w:r>
        <w:t xml:space="preserve"> Правительства Белгородской области от 22.07.2013 N 300-пп)</w:t>
      </w:r>
    </w:p>
    <w:p w:rsidR="0072133E" w:rsidRDefault="0072133E">
      <w:pPr>
        <w:pStyle w:val="ConsPlusNormal"/>
        <w:spacing w:before="220"/>
        <w:ind w:firstLine="540"/>
        <w:jc w:val="both"/>
      </w:pPr>
      <w:r>
        <w:t>8. Решение о закреплении на праве оперативного управления за областным государственным бюджетным учреждением движимого имущества, передаваемого от областного государственного учреждения, а также об изъятии из оперативного управления областного государственного бюджетного учреждения движимого имущества, передаваемого областному государственному учреждению, осуществляется путем утверждения актов приема-передачи органами, осуществляющими функции и полномочия учредителя учреждений. При приеме областным государственным бюджетным учреждением движимого имущества от государственного унитарного предприятия Белгородской области, а также при передаче движимого имущества государственному унитарному предприятию Белгородской области акт приема-передачи утверждается органом, осуществляющими функции и полномочия учредителя учреждения, и министерством имущественных и земельных отношений Белгородской области по согласованию с отраслевым органом, в ведении которого находится указанное предприятие.</w:t>
      </w:r>
    </w:p>
    <w:p w:rsidR="0072133E" w:rsidRDefault="0072133E">
      <w:pPr>
        <w:pStyle w:val="ConsPlusNormal"/>
        <w:jc w:val="both"/>
      </w:pPr>
      <w:r>
        <w:t xml:space="preserve">(п. 8 введен </w:t>
      </w:r>
      <w:hyperlink r:id="rId108">
        <w:r>
          <w:rPr>
            <w:color w:val="0000FF"/>
          </w:rPr>
          <w:t>постановлением</w:t>
        </w:r>
      </w:hyperlink>
      <w:r>
        <w:t xml:space="preserve"> Правительства Белгородской области от 08.07.2019 N 297-пп; в ред. </w:t>
      </w:r>
      <w:hyperlink r:id="rId109">
        <w:r>
          <w:rPr>
            <w:color w:val="0000FF"/>
          </w:rPr>
          <w:t>постановления</w:t>
        </w:r>
      </w:hyperlink>
      <w:r>
        <w:t xml:space="preserve"> Правительства Белгородской области от 22.08.2022 N 492-пп)</w:t>
      </w: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jc w:val="right"/>
        <w:outlineLvl w:val="0"/>
      </w:pPr>
      <w:r>
        <w:t>Утверждено</w:t>
      </w:r>
    </w:p>
    <w:p w:rsidR="0072133E" w:rsidRDefault="0072133E">
      <w:pPr>
        <w:pStyle w:val="ConsPlusNormal"/>
        <w:jc w:val="right"/>
      </w:pPr>
      <w:r>
        <w:t>постановлением</w:t>
      </w:r>
    </w:p>
    <w:p w:rsidR="0072133E" w:rsidRDefault="0072133E">
      <w:pPr>
        <w:pStyle w:val="ConsPlusNormal"/>
        <w:jc w:val="right"/>
      </w:pPr>
      <w:r>
        <w:t>правительства Белгородской области</w:t>
      </w:r>
    </w:p>
    <w:p w:rsidR="0072133E" w:rsidRDefault="0072133E">
      <w:pPr>
        <w:pStyle w:val="ConsPlusNormal"/>
        <w:jc w:val="right"/>
      </w:pPr>
      <w:r>
        <w:t>от 8 августа 2011 г. N 299-пп</w:t>
      </w:r>
    </w:p>
    <w:p w:rsidR="0072133E" w:rsidRDefault="0072133E">
      <w:pPr>
        <w:pStyle w:val="ConsPlusNormal"/>
        <w:ind w:firstLine="540"/>
        <w:jc w:val="both"/>
      </w:pPr>
    </w:p>
    <w:p w:rsidR="0072133E" w:rsidRDefault="0072133E">
      <w:pPr>
        <w:pStyle w:val="ConsPlusTitle"/>
        <w:jc w:val="center"/>
      </w:pPr>
      <w:bookmarkStart w:id="2" w:name="P174"/>
      <w:bookmarkEnd w:id="2"/>
      <w:r>
        <w:t>ПОЛОЖЕНИЕ</w:t>
      </w:r>
    </w:p>
    <w:p w:rsidR="0072133E" w:rsidRDefault="0072133E">
      <w:pPr>
        <w:pStyle w:val="ConsPlusTitle"/>
        <w:jc w:val="center"/>
      </w:pPr>
      <w:r>
        <w:t>ОБ ОСУЩЕСТВЛЕНИИ ОРГАНАМИ ИСПОЛНИТЕЛЬНОЙ ВЛАСТИ,</w:t>
      </w:r>
    </w:p>
    <w:p w:rsidR="0072133E" w:rsidRDefault="0072133E">
      <w:pPr>
        <w:pStyle w:val="ConsPlusTitle"/>
        <w:jc w:val="center"/>
      </w:pPr>
      <w:r>
        <w:t>ГОСУДАРСТВЕННЫМИ ОРГАНАМИ ОБЛАСТИ ФУНКЦИЙ И ПОЛНОМОЧИЙ</w:t>
      </w:r>
    </w:p>
    <w:p w:rsidR="0072133E" w:rsidRDefault="0072133E">
      <w:pPr>
        <w:pStyle w:val="ConsPlusTitle"/>
        <w:jc w:val="center"/>
      </w:pPr>
      <w:r>
        <w:t>СОБСТВЕННИКА (УЧРЕДИТЕЛЯ) ОБЛАСТНОГО ГОСУДАРСТВЕННОГО</w:t>
      </w:r>
    </w:p>
    <w:p w:rsidR="0072133E" w:rsidRDefault="0072133E">
      <w:pPr>
        <w:pStyle w:val="ConsPlusTitle"/>
        <w:jc w:val="center"/>
      </w:pPr>
      <w:r>
        <w:t>КАЗЕННОГО УЧРЕЖДЕНИЯ</w:t>
      </w:r>
    </w:p>
    <w:p w:rsidR="0072133E" w:rsidRDefault="0072133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2133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133E" w:rsidRDefault="0072133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133E" w:rsidRDefault="0072133E">
            <w:pPr>
              <w:pStyle w:val="ConsPlusNormal"/>
              <w:jc w:val="center"/>
            </w:pPr>
            <w:r>
              <w:rPr>
                <w:color w:val="392C69"/>
              </w:rPr>
              <w:t>Список изменяющих документов</w:t>
            </w:r>
          </w:p>
          <w:p w:rsidR="0072133E" w:rsidRDefault="0072133E">
            <w:pPr>
              <w:pStyle w:val="ConsPlusNormal"/>
              <w:jc w:val="center"/>
            </w:pPr>
            <w:r>
              <w:rPr>
                <w:color w:val="392C69"/>
              </w:rPr>
              <w:t>(в ред. постановлений Правительства Белгородской области</w:t>
            </w:r>
          </w:p>
          <w:p w:rsidR="0072133E" w:rsidRDefault="0072133E">
            <w:pPr>
              <w:pStyle w:val="ConsPlusNormal"/>
              <w:jc w:val="center"/>
            </w:pPr>
            <w:r>
              <w:rPr>
                <w:color w:val="392C69"/>
              </w:rPr>
              <w:t xml:space="preserve">от 22.07.2013 </w:t>
            </w:r>
            <w:hyperlink r:id="rId110">
              <w:r>
                <w:rPr>
                  <w:color w:val="0000FF"/>
                </w:rPr>
                <w:t>N 300-пп</w:t>
              </w:r>
            </w:hyperlink>
            <w:r>
              <w:rPr>
                <w:color w:val="392C69"/>
              </w:rPr>
              <w:t xml:space="preserve">, от 29.05.2017 </w:t>
            </w:r>
            <w:hyperlink r:id="rId111">
              <w:r>
                <w:rPr>
                  <w:color w:val="0000FF"/>
                </w:rPr>
                <w:t>N 198-пп</w:t>
              </w:r>
            </w:hyperlink>
            <w:r>
              <w:rPr>
                <w:color w:val="392C69"/>
              </w:rPr>
              <w:t xml:space="preserve">, от 08.07.2019 </w:t>
            </w:r>
            <w:hyperlink r:id="rId112">
              <w:r>
                <w:rPr>
                  <w:color w:val="0000FF"/>
                </w:rPr>
                <w:t>N 297-пп</w:t>
              </w:r>
            </w:hyperlink>
            <w:r>
              <w:rPr>
                <w:color w:val="392C69"/>
              </w:rPr>
              <w:t>,</w:t>
            </w:r>
          </w:p>
          <w:p w:rsidR="0072133E" w:rsidRDefault="0072133E">
            <w:pPr>
              <w:pStyle w:val="ConsPlusNormal"/>
              <w:jc w:val="center"/>
            </w:pPr>
            <w:r>
              <w:rPr>
                <w:color w:val="392C69"/>
              </w:rPr>
              <w:t xml:space="preserve">от 07.10.2019 </w:t>
            </w:r>
            <w:hyperlink r:id="rId113">
              <w:r>
                <w:rPr>
                  <w:color w:val="0000FF"/>
                </w:rPr>
                <w:t>N 425-пп</w:t>
              </w:r>
            </w:hyperlink>
            <w:r>
              <w:rPr>
                <w:color w:val="392C69"/>
              </w:rPr>
              <w:t xml:space="preserve">, от 21.06.2021 </w:t>
            </w:r>
            <w:hyperlink r:id="rId114">
              <w:r>
                <w:rPr>
                  <w:color w:val="0000FF"/>
                </w:rPr>
                <w:t>N 217-пп</w:t>
              </w:r>
            </w:hyperlink>
            <w:r>
              <w:rPr>
                <w:color w:val="392C69"/>
              </w:rPr>
              <w:t xml:space="preserve">, от 22.08.2022 </w:t>
            </w:r>
            <w:hyperlink r:id="rId115">
              <w:r>
                <w:rPr>
                  <w:color w:val="0000FF"/>
                </w:rPr>
                <w:t>N 492-пп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133E" w:rsidRDefault="0072133E">
            <w:pPr>
              <w:pStyle w:val="ConsPlusNormal"/>
            </w:pPr>
          </w:p>
        </w:tc>
      </w:tr>
    </w:tbl>
    <w:p w:rsidR="0072133E" w:rsidRDefault="0072133E">
      <w:pPr>
        <w:pStyle w:val="ConsPlusNormal"/>
        <w:ind w:firstLine="540"/>
        <w:jc w:val="both"/>
      </w:pPr>
    </w:p>
    <w:p w:rsidR="0072133E" w:rsidRDefault="0072133E">
      <w:pPr>
        <w:pStyle w:val="ConsPlusNormal"/>
        <w:ind w:firstLine="540"/>
        <w:jc w:val="both"/>
      </w:pPr>
      <w:r>
        <w:t xml:space="preserve">1. Настоящее Положение определяет порядок осуществления органами исполнительной власти, государственными органами области функций и полномочий собственника (учредителя) </w:t>
      </w:r>
      <w:r>
        <w:lastRenderedPageBreak/>
        <w:t>областного государственного казенного учреждения.</w:t>
      </w:r>
    </w:p>
    <w:p w:rsidR="0072133E" w:rsidRDefault="0072133E">
      <w:pPr>
        <w:pStyle w:val="ConsPlusNormal"/>
        <w:jc w:val="both"/>
      </w:pPr>
      <w:r>
        <w:t xml:space="preserve">(в ред. </w:t>
      </w:r>
      <w:hyperlink r:id="rId116">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2. Собственником имущества (учредителем) областного государственного казенного учреждения является Белгородская область.</w:t>
      </w:r>
    </w:p>
    <w:p w:rsidR="0072133E" w:rsidRDefault="0072133E">
      <w:pPr>
        <w:pStyle w:val="ConsPlusNormal"/>
        <w:jc w:val="both"/>
      </w:pPr>
      <w:r>
        <w:t xml:space="preserve">(в ред. </w:t>
      </w:r>
      <w:hyperlink r:id="rId11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3. Функции и полномочия собственника имущества (учредителя) областного государственного казенного учреждения от имени Белгородской области осуществляются органом исполнительной власти, государственным органом области, в ведении которого находится это учреждение (далее - орган, осуществляющий функции и полномочия учредителя), и министерством имущественных и земельных отношений Белгородской области в пределах их компетенции в соответствии с законами, иными нормативными актами Белгородской области и настоящим Положением.</w:t>
      </w:r>
    </w:p>
    <w:p w:rsidR="0072133E" w:rsidRDefault="0072133E">
      <w:pPr>
        <w:pStyle w:val="ConsPlusNormal"/>
        <w:jc w:val="both"/>
      </w:pPr>
      <w:r>
        <w:t xml:space="preserve">(в ред. </w:t>
      </w:r>
      <w:hyperlink r:id="rId11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4. Орган, осуществляющий функции и полномочия учредителя, в установленном порядке:</w:t>
      </w:r>
    </w:p>
    <w:p w:rsidR="0072133E" w:rsidRDefault="0072133E">
      <w:pPr>
        <w:pStyle w:val="ConsPlusNormal"/>
        <w:spacing w:before="220"/>
        <w:ind w:firstLine="540"/>
        <w:jc w:val="both"/>
      </w:pPr>
      <w:r>
        <w:t>а) выполняет функции и полномочия учредителя областного государственного казенного учреждения при его создании, реорганизации, изменении типа и ликвидации;</w:t>
      </w:r>
    </w:p>
    <w:p w:rsidR="0072133E" w:rsidRDefault="0072133E">
      <w:pPr>
        <w:pStyle w:val="ConsPlusNormal"/>
        <w:jc w:val="both"/>
      </w:pPr>
      <w:r>
        <w:t xml:space="preserve">(в ред. </w:t>
      </w:r>
      <w:hyperlink r:id="rId119">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б) утверждает устав областного государственного казенного учреждения, а также вносимые в него изменения;</w:t>
      </w:r>
    </w:p>
    <w:p w:rsidR="0072133E" w:rsidRDefault="0072133E">
      <w:pPr>
        <w:pStyle w:val="ConsPlusNormal"/>
        <w:jc w:val="both"/>
      </w:pPr>
      <w:r>
        <w:t xml:space="preserve">(в ред. </w:t>
      </w:r>
      <w:hyperlink r:id="rId120">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в) назначает по согласованию с Администрацией Губернатора области руководителя областного государственного казенного учреждения и прекращает его полномочия. Порядок согласования назначения на должность руководителя областного государственного казенного учреждения устанавливается постановлением Правительства Белгородской области;</w:t>
      </w:r>
    </w:p>
    <w:p w:rsidR="0072133E" w:rsidRDefault="0072133E">
      <w:pPr>
        <w:pStyle w:val="ConsPlusNormal"/>
        <w:jc w:val="both"/>
      </w:pPr>
      <w:r>
        <w:t xml:space="preserve">(в ред. постановлений Правительства Белгородской области от 07.10.2019 </w:t>
      </w:r>
      <w:hyperlink r:id="rId121">
        <w:r>
          <w:rPr>
            <w:color w:val="0000FF"/>
          </w:rPr>
          <w:t>N 425-пп</w:t>
        </w:r>
      </w:hyperlink>
      <w:r>
        <w:t xml:space="preserve">, от 21.06.2021 </w:t>
      </w:r>
      <w:hyperlink r:id="rId122">
        <w:r>
          <w:rPr>
            <w:color w:val="0000FF"/>
          </w:rPr>
          <w:t>N 217-пп</w:t>
        </w:r>
      </w:hyperlink>
      <w:r>
        <w:t xml:space="preserve">, от 22.08.2022 </w:t>
      </w:r>
      <w:hyperlink r:id="rId123">
        <w:r>
          <w:rPr>
            <w:color w:val="0000FF"/>
          </w:rPr>
          <w:t>N 492-пп</w:t>
        </w:r>
      </w:hyperlink>
      <w:r>
        <w:t>)</w:t>
      </w:r>
    </w:p>
    <w:p w:rsidR="0072133E" w:rsidRDefault="0072133E">
      <w:pPr>
        <w:pStyle w:val="ConsPlusNormal"/>
        <w:spacing w:before="220"/>
        <w:ind w:firstLine="540"/>
        <w:jc w:val="both"/>
      </w:pPr>
      <w:r>
        <w:t>г) заключает и прекращает трудовой договор с руководителем областного государственного казенного учреждения;</w:t>
      </w:r>
    </w:p>
    <w:p w:rsidR="0072133E" w:rsidRDefault="0072133E">
      <w:pPr>
        <w:pStyle w:val="ConsPlusNormal"/>
        <w:jc w:val="both"/>
      </w:pPr>
      <w:r>
        <w:t xml:space="preserve">(в ред. </w:t>
      </w:r>
      <w:hyperlink r:id="rId124">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д) формирует и утверждает государственное задание для областного государственного казенного учреждения в соответствии с предусмотренными его уставом основными видами деятельности;</w:t>
      </w:r>
    </w:p>
    <w:p w:rsidR="0072133E" w:rsidRDefault="0072133E">
      <w:pPr>
        <w:pStyle w:val="ConsPlusNormal"/>
        <w:jc w:val="both"/>
      </w:pPr>
      <w:r>
        <w:t xml:space="preserve">(в ред. </w:t>
      </w:r>
      <w:hyperlink r:id="rId125">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е) определяет перечень областных государственных казенных учреждений, которым устанавливается государственное задание на оказание государственных услуг (выполнение работ) юридическим и физическим лицам (далее - государственное задание);</w:t>
      </w:r>
    </w:p>
    <w:p w:rsidR="0072133E" w:rsidRDefault="0072133E">
      <w:pPr>
        <w:pStyle w:val="ConsPlusNormal"/>
        <w:jc w:val="both"/>
      </w:pPr>
      <w:r>
        <w:t xml:space="preserve">(в ред. </w:t>
      </w:r>
      <w:hyperlink r:id="rId126">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ж) осуществляет финансовое обеспечение деятельности областного государственного казенного учреждения, в том числе выполнения государственного задания в случае его утверждения;</w:t>
      </w:r>
    </w:p>
    <w:p w:rsidR="0072133E" w:rsidRDefault="0072133E">
      <w:pPr>
        <w:pStyle w:val="ConsPlusNormal"/>
        <w:jc w:val="both"/>
      </w:pPr>
      <w:r>
        <w:t xml:space="preserve">(в ред. </w:t>
      </w:r>
      <w:hyperlink r:id="rId12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з) определяет порядок составления и утверждения отчета о результатах деятельности областного государственного казенного учреждения и об использовании закрепленного за ним государственного имущества в соответствии с общими требованиями, установленными Министерством финансов Российской Федерации;</w:t>
      </w:r>
    </w:p>
    <w:p w:rsidR="0072133E" w:rsidRDefault="0072133E">
      <w:pPr>
        <w:pStyle w:val="ConsPlusNormal"/>
        <w:jc w:val="both"/>
      </w:pPr>
      <w:r>
        <w:lastRenderedPageBreak/>
        <w:t xml:space="preserve">(в ред. </w:t>
      </w:r>
      <w:hyperlink r:id="rId128">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и) устанавливает порядок составления, утверждения и ведения бюджетных смет областных государственных казенных учреждений в соответствии с общими требованиями, установленными Министерством финансов Российской Федерации;</w:t>
      </w:r>
    </w:p>
    <w:p w:rsidR="0072133E" w:rsidRDefault="0072133E">
      <w:pPr>
        <w:pStyle w:val="ConsPlusNormal"/>
        <w:jc w:val="both"/>
      </w:pPr>
      <w:r>
        <w:t xml:space="preserve">(в ред. </w:t>
      </w:r>
      <w:hyperlink r:id="rId129">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к) согласовывает отчуждение движимого имущества областного государственного казенного учреждения;</w:t>
      </w:r>
    </w:p>
    <w:p w:rsidR="0072133E" w:rsidRDefault="0072133E">
      <w:pPr>
        <w:pStyle w:val="ConsPlusNormal"/>
        <w:jc w:val="both"/>
      </w:pPr>
      <w:r>
        <w:t xml:space="preserve">(в ред. постановлений Правительства Белгородской области от 22.07.2013 </w:t>
      </w:r>
      <w:hyperlink r:id="rId130">
        <w:r>
          <w:rPr>
            <w:color w:val="0000FF"/>
          </w:rPr>
          <w:t>N 300-пп</w:t>
        </w:r>
      </w:hyperlink>
      <w:r>
        <w:t xml:space="preserve">, от 22.08.2022 </w:t>
      </w:r>
      <w:hyperlink r:id="rId131">
        <w:r>
          <w:rPr>
            <w:color w:val="0000FF"/>
          </w:rPr>
          <w:t>N 492-пп</w:t>
        </w:r>
      </w:hyperlink>
      <w:r>
        <w:t>)</w:t>
      </w:r>
    </w:p>
    <w:p w:rsidR="0072133E" w:rsidRDefault="0072133E">
      <w:pPr>
        <w:pStyle w:val="ConsPlusNormal"/>
        <w:spacing w:before="220"/>
        <w:ind w:firstLine="540"/>
        <w:jc w:val="both"/>
      </w:pPr>
      <w:r>
        <w:t>л) осуществляет контроль за деятельностью областного государственного казенного учреждения в соответствии с законодательством Российской Федерации;</w:t>
      </w:r>
    </w:p>
    <w:p w:rsidR="0072133E" w:rsidRDefault="0072133E">
      <w:pPr>
        <w:pStyle w:val="ConsPlusNormal"/>
        <w:jc w:val="both"/>
      </w:pPr>
      <w:r>
        <w:t xml:space="preserve">(в ред. </w:t>
      </w:r>
      <w:hyperlink r:id="rId13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м) вносит в министерство имущественных и земельных отношений Белгородской области предложения о закреплении недвижимого имущества на праве оперативного управления за областным государственным казенным учреждением и об изъятии излишнего, неиспользуемого или используемого не по назначению недвижимого имущества из оперативного управления областного государственного казенного учреждения с учетом обращения учреждения;</w:t>
      </w:r>
    </w:p>
    <w:p w:rsidR="0072133E" w:rsidRDefault="0072133E">
      <w:pPr>
        <w:pStyle w:val="ConsPlusNormal"/>
        <w:jc w:val="both"/>
      </w:pPr>
      <w:r>
        <w:t>(</w:t>
      </w:r>
      <w:proofErr w:type="spellStart"/>
      <w:r>
        <w:t>пп</w:t>
      </w:r>
      <w:proofErr w:type="spellEnd"/>
      <w:r>
        <w:t xml:space="preserve">. "м" введен </w:t>
      </w:r>
      <w:hyperlink r:id="rId133">
        <w:r>
          <w:rPr>
            <w:color w:val="0000FF"/>
          </w:rPr>
          <w:t>постановлением</w:t>
        </w:r>
      </w:hyperlink>
      <w:r>
        <w:t xml:space="preserve"> Правительства Белгородской области от 08.07.2019 N 297-пп; в ред. </w:t>
      </w:r>
      <w:hyperlink r:id="rId134">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hyperlink r:id="rId135">
        <w:r>
          <w:rPr>
            <w:color w:val="0000FF"/>
          </w:rPr>
          <w:t>н</w:t>
        </w:r>
      </w:hyperlink>
      <w:r>
        <w:t>) осуществляет иные функции и полномочия учредителя, установленные законами и нормативными правовыми актами Российской Федерации и Белгородской области.</w:t>
      </w:r>
    </w:p>
    <w:p w:rsidR="0072133E" w:rsidRDefault="0072133E">
      <w:pPr>
        <w:pStyle w:val="ConsPlusNormal"/>
        <w:spacing w:before="220"/>
        <w:ind w:firstLine="540"/>
        <w:jc w:val="both"/>
      </w:pPr>
      <w:r>
        <w:t>5. Министерство имущественных и земельных отношений Белгородской области осуществляет следующие функции и полномочия:</w:t>
      </w:r>
    </w:p>
    <w:p w:rsidR="0072133E" w:rsidRDefault="0072133E">
      <w:pPr>
        <w:pStyle w:val="ConsPlusNormal"/>
        <w:jc w:val="both"/>
      </w:pPr>
      <w:r>
        <w:t xml:space="preserve">(в ред. </w:t>
      </w:r>
      <w:hyperlink r:id="rId136">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а) согласовывает в части правомочий областного государственного казенного учреждения в отношении имущества, закрепленного за ним на праве оперативного управления, устав областного государственного казенного учреждения, устав в новой редакции, а также внесение изменений в устав;</w:t>
      </w:r>
    </w:p>
    <w:p w:rsidR="0072133E" w:rsidRDefault="0072133E">
      <w:pPr>
        <w:pStyle w:val="ConsPlusNormal"/>
        <w:jc w:val="both"/>
      </w:pPr>
      <w:r>
        <w:t xml:space="preserve">(в ред. </w:t>
      </w:r>
      <w:hyperlink r:id="rId13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б) закрепляет на праве оперативного управления за областным государственным казенным учреждением находящееся в областной собственности недвижимое имущество, изымает излишнее, неиспользуемое или используемое не по назначению недвижимое имущество на основании предложения органа, осуществляющего функции и полномочия учредителя, с учетом обращения областного государственного казенного учреждения;</w:t>
      </w:r>
    </w:p>
    <w:p w:rsidR="0072133E" w:rsidRDefault="0072133E">
      <w:pPr>
        <w:pStyle w:val="ConsPlusNormal"/>
        <w:jc w:val="both"/>
      </w:pPr>
      <w:r>
        <w:t xml:space="preserve">(в ред. постановлений Правительства Белгородской области от 08.07.2019 </w:t>
      </w:r>
      <w:hyperlink r:id="rId138">
        <w:r>
          <w:rPr>
            <w:color w:val="0000FF"/>
          </w:rPr>
          <w:t>N 297-пп</w:t>
        </w:r>
      </w:hyperlink>
      <w:r>
        <w:t xml:space="preserve">, от 22.08.2022 </w:t>
      </w:r>
      <w:hyperlink r:id="rId139">
        <w:r>
          <w:rPr>
            <w:color w:val="0000FF"/>
          </w:rPr>
          <w:t>N 492-пп</w:t>
        </w:r>
      </w:hyperlink>
      <w:r>
        <w:t>)</w:t>
      </w:r>
    </w:p>
    <w:p w:rsidR="0072133E" w:rsidRDefault="0072133E">
      <w:pPr>
        <w:pStyle w:val="ConsPlusNormal"/>
        <w:spacing w:before="220"/>
        <w:ind w:firstLine="540"/>
        <w:jc w:val="both"/>
      </w:pPr>
      <w:r>
        <w:t xml:space="preserve">в) исключен. - </w:t>
      </w:r>
      <w:hyperlink r:id="rId140">
        <w:r>
          <w:rPr>
            <w:color w:val="0000FF"/>
          </w:rPr>
          <w:t>Постановление</w:t>
        </w:r>
      </w:hyperlink>
      <w:r>
        <w:t xml:space="preserve"> Правительства Белгородской области от 22.07.2013 N 300-пп;</w:t>
      </w:r>
    </w:p>
    <w:p w:rsidR="0072133E" w:rsidRDefault="0072133E">
      <w:pPr>
        <w:pStyle w:val="ConsPlusNormal"/>
        <w:spacing w:before="220"/>
        <w:ind w:firstLine="540"/>
        <w:jc w:val="both"/>
      </w:pPr>
      <w:r>
        <w:t>в) дает согласие на отчуждение движимого имущества областного государственного казенного учреждения;</w:t>
      </w:r>
    </w:p>
    <w:p w:rsidR="0072133E" w:rsidRDefault="0072133E">
      <w:pPr>
        <w:pStyle w:val="ConsPlusNormal"/>
        <w:jc w:val="both"/>
      </w:pPr>
      <w:r>
        <w:t>(</w:t>
      </w:r>
      <w:proofErr w:type="spellStart"/>
      <w:r>
        <w:t>пп</w:t>
      </w:r>
      <w:proofErr w:type="spellEnd"/>
      <w:r>
        <w:t xml:space="preserve">. "в" введен </w:t>
      </w:r>
      <w:hyperlink r:id="rId141">
        <w:r>
          <w:rPr>
            <w:color w:val="0000FF"/>
          </w:rPr>
          <w:t>постановлением</w:t>
        </w:r>
      </w:hyperlink>
      <w:r>
        <w:t xml:space="preserve"> Правительства Белгородской области от 22.08.2022 N 492-пп)</w:t>
      </w:r>
    </w:p>
    <w:p w:rsidR="0072133E" w:rsidRDefault="0072133E">
      <w:pPr>
        <w:pStyle w:val="ConsPlusNormal"/>
        <w:spacing w:before="220"/>
        <w:ind w:firstLine="540"/>
        <w:jc w:val="both"/>
      </w:pPr>
      <w:r>
        <w:t>г) осуществляет контроль за эффективным использованием и сохранностью имущества, закрепленного на праве оперативного управления за областным государственным казенным учреждением.</w:t>
      </w:r>
    </w:p>
    <w:p w:rsidR="0072133E" w:rsidRDefault="0072133E">
      <w:pPr>
        <w:pStyle w:val="ConsPlusNormal"/>
        <w:jc w:val="both"/>
      </w:pPr>
      <w:r>
        <w:t xml:space="preserve">(в ред. </w:t>
      </w:r>
      <w:hyperlink r:id="rId142">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lastRenderedPageBreak/>
        <w:t>6. Функции и полномочия собственника имущества (учредителя) областного государственного казенного учреждения по согласованию совершения сделок, связанных с распоряжением имуществом, находящимся в оперативном управлении учреждения, осуществляются органами исполнительной власти, государственными органами области в порядке, установленном Правительством Белгородской области.</w:t>
      </w:r>
    </w:p>
    <w:p w:rsidR="0072133E" w:rsidRDefault="0072133E">
      <w:pPr>
        <w:pStyle w:val="ConsPlusNormal"/>
        <w:jc w:val="both"/>
      </w:pPr>
      <w:r>
        <w:t xml:space="preserve">(в ред. постановлений Правительства Белгородской области от 22.07.2013 </w:t>
      </w:r>
      <w:hyperlink r:id="rId143">
        <w:r>
          <w:rPr>
            <w:color w:val="0000FF"/>
          </w:rPr>
          <w:t>N 300-пп</w:t>
        </w:r>
      </w:hyperlink>
      <w:r>
        <w:t xml:space="preserve">, от 22.08.2022 </w:t>
      </w:r>
      <w:hyperlink r:id="rId144">
        <w:r>
          <w:rPr>
            <w:color w:val="0000FF"/>
          </w:rPr>
          <w:t>N 492-пп</w:t>
        </w:r>
      </w:hyperlink>
      <w:r>
        <w:t>)</w:t>
      </w:r>
    </w:p>
    <w:p w:rsidR="0072133E" w:rsidRDefault="0072133E">
      <w:pPr>
        <w:pStyle w:val="ConsPlusNormal"/>
        <w:spacing w:before="220"/>
        <w:ind w:firstLine="540"/>
        <w:jc w:val="both"/>
      </w:pPr>
      <w:r>
        <w:t>7. Для получения согласия на отчуждение движимого имущества областное государственное казенное учреждение обращается в министерство имущественных и земельных отношений Белгородской области с заявлением о даче согласия на совершение указанной сделки и прилагает следующие документы:</w:t>
      </w:r>
    </w:p>
    <w:p w:rsidR="0072133E" w:rsidRDefault="0072133E">
      <w:pPr>
        <w:pStyle w:val="ConsPlusNormal"/>
        <w:jc w:val="both"/>
      </w:pPr>
      <w:r>
        <w:t xml:space="preserve">(в ред. </w:t>
      </w:r>
      <w:hyperlink r:id="rId145">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согласование сделки по отчуждению особо ценного движимого имущества органом, осуществляющим функции и полномочия учредителя учреждения;</w:t>
      </w:r>
    </w:p>
    <w:p w:rsidR="0072133E" w:rsidRDefault="0072133E">
      <w:pPr>
        <w:pStyle w:val="ConsPlusNormal"/>
        <w:jc w:val="both"/>
      </w:pPr>
      <w:r>
        <w:t xml:space="preserve">(абзац введен </w:t>
      </w:r>
      <w:hyperlink r:id="rId146">
        <w:r>
          <w:rPr>
            <w:color w:val="0000FF"/>
          </w:rPr>
          <w:t>постановлением</w:t>
        </w:r>
      </w:hyperlink>
      <w:r>
        <w:t xml:space="preserve"> Правительства Белгородской области от 22.08.2022 N 492-пп)</w:t>
      </w:r>
    </w:p>
    <w:p w:rsidR="0072133E" w:rsidRDefault="0072133E">
      <w:pPr>
        <w:pStyle w:val="ConsPlusNormal"/>
        <w:spacing w:before="220"/>
        <w:ind w:firstLine="540"/>
        <w:jc w:val="both"/>
      </w:pPr>
      <w:r>
        <w:t>- экономическое обоснование целесообразности совершения сделки по отчуждению движимого имущества, подтверждающее положительное влияние сделки на финансовое состояние областного государственного казенного учреждения, стабильность его деятельности, определенной уставом;</w:t>
      </w:r>
    </w:p>
    <w:p w:rsidR="0072133E" w:rsidRDefault="0072133E">
      <w:pPr>
        <w:pStyle w:val="ConsPlusNormal"/>
        <w:jc w:val="both"/>
      </w:pPr>
      <w:r>
        <w:t xml:space="preserve">(в ред. </w:t>
      </w:r>
      <w:hyperlink r:id="rId147">
        <w:r>
          <w:rPr>
            <w:color w:val="0000FF"/>
          </w:rPr>
          <w:t>постановления</w:t>
        </w:r>
      </w:hyperlink>
      <w:r>
        <w:t xml:space="preserve"> Правительства Белгородской области от 22.08.2022 N 492-пп)</w:t>
      </w:r>
    </w:p>
    <w:p w:rsidR="0072133E" w:rsidRDefault="0072133E">
      <w:pPr>
        <w:pStyle w:val="ConsPlusNormal"/>
        <w:spacing w:before="220"/>
        <w:ind w:firstLine="540"/>
        <w:jc w:val="both"/>
      </w:pPr>
      <w:r>
        <w:t>- перечень движимого имущества, являющегося предметом сделки, с указанием его индивидуализирующих характеристик, балансовой, остаточной и рыночной стоимости, инвентарного номера, подписанный руководителем, главным бухгалтером областного бюджетного учреждения, с приложением копий технической документации на имущество, являющееся предметом сделки (паспортов транспортных средств и т.д.);</w:t>
      </w:r>
    </w:p>
    <w:p w:rsidR="0072133E" w:rsidRDefault="0072133E">
      <w:pPr>
        <w:pStyle w:val="ConsPlusNormal"/>
        <w:spacing w:before="220"/>
        <w:ind w:firstLine="540"/>
        <w:jc w:val="both"/>
      </w:pPr>
      <w:r>
        <w:t>- отчет об оценке рыночной стоимости движимого имущества, подготовленный в соответствии с законодательством Российской Федерации об оценочной деятельности;</w:t>
      </w:r>
    </w:p>
    <w:p w:rsidR="0072133E" w:rsidRDefault="0072133E">
      <w:pPr>
        <w:pStyle w:val="ConsPlusNormal"/>
        <w:spacing w:before="220"/>
        <w:ind w:firstLine="540"/>
        <w:jc w:val="both"/>
      </w:pPr>
      <w:r>
        <w:t xml:space="preserve">- абзацы шестой - седьмой исключены. - </w:t>
      </w:r>
      <w:hyperlink r:id="rId148">
        <w:r>
          <w:rPr>
            <w:color w:val="0000FF"/>
          </w:rPr>
          <w:t>Постановление</w:t>
        </w:r>
      </w:hyperlink>
      <w:r>
        <w:t xml:space="preserve"> Правительства Белгородской области от 22.08.2022 N 492-пп.</w:t>
      </w:r>
    </w:p>
    <w:p w:rsidR="0072133E" w:rsidRDefault="0072133E">
      <w:pPr>
        <w:pStyle w:val="ConsPlusNormal"/>
        <w:spacing w:before="220"/>
        <w:ind w:firstLine="540"/>
        <w:jc w:val="both"/>
      </w:pPr>
      <w:r>
        <w:t>При наличии полного пакета документов министерство имущественных и земельных отношений Белгородской области в письменной форме дает областному государственному казенному учреждению согласие на совершение сделки по отчуждению движимого имущества либо дает мотивированный отказ в совершении указанной сделки.</w:t>
      </w:r>
    </w:p>
    <w:p w:rsidR="0072133E" w:rsidRDefault="0072133E">
      <w:pPr>
        <w:pStyle w:val="ConsPlusNormal"/>
        <w:jc w:val="both"/>
      </w:pPr>
      <w:r>
        <w:t xml:space="preserve">(в ред. постановлений Правительства Белгородской области от 08.07.2019 </w:t>
      </w:r>
      <w:hyperlink r:id="rId149">
        <w:r>
          <w:rPr>
            <w:color w:val="0000FF"/>
          </w:rPr>
          <w:t>N 297-пп</w:t>
        </w:r>
      </w:hyperlink>
      <w:r>
        <w:t xml:space="preserve">, от 22.08.2022 </w:t>
      </w:r>
      <w:hyperlink r:id="rId150">
        <w:r>
          <w:rPr>
            <w:color w:val="0000FF"/>
          </w:rPr>
          <w:t>N 492-пп</w:t>
        </w:r>
      </w:hyperlink>
      <w:r>
        <w:t>)</w:t>
      </w:r>
    </w:p>
    <w:p w:rsidR="0072133E" w:rsidRDefault="0072133E">
      <w:pPr>
        <w:pStyle w:val="ConsPlusNormal"/>
        <w:jc w:val="both"/>
      </w:pPr>
      <w:r>
        <w:t xml:space="preserve">(п. 7 введен </w:t>
      </w:r>
      <w:hyperlink r:id="rId151">
        <w:r>
          <w:rPr>
            <w:color w:val="0000FF"/>
          </w:rPr>
          <w:t>постановлением</w:t>
        </w:r>
      </w:hyperlink>
      <w:r>
        <w:t xml:space="preserve"> Правительства Белгородской области от 22.07.2013 N 300-пп)</w:t>
      </w:r>
    </w:p>
    <w:p w:rsidR="0072133E" w:rsidRDefault="0072133E">
      <w:pPr>
        <w:pStyle w:val="ConsPlusNormal"/>
        <w:spacing w:before="220"/>
        <w:ind w:firstLine="540"/>
        <w:jc w:val="both"/>
      </w:pPr>
      <w:r>
        <w:t xml:space="preserve">8. Решение о закреплении на праве оперативного управления за областным государственным казенным учреждением движимого имущества, передаваемого от областного государственного учреждения, а также об изъятии из оперативного управления областного государственного казенного учреждения движимого имущества, передаваемого областному государственному учреждению, осуществляется путем утверждения актов приема-передачи органами, осуществляющими функции и полномочия учредителя учреждений. При приеме областным государственным казенным учреждением движимого имущества от государственного унитарного предприятия Белгородской области, а также при передаче движимого имущества государственному унитарному предприятию Белгородской области акт приема-передачи утверждается органом, осуществляющими функции и полномочия учредителя областного государственного казенного учреждения, и министерством имущественных и земельных </w:t>
      </w:r>
      <w:r>
        <w:lastRenderedPageBreak/>
        <w:t>отношений Белгородской области по согласованию с отраслевым органом, в ведении которого находится указанное предприятие.</w:t>
      </w:r>
    </w:p>
    <w:p w:rsidR="0072133E" w:rsidRDefault="0072133E">
      <w:pPr>
        <w:pStyle w:val="ConsPlusNormal"/>
        <w:jc w:val="both"/>
      </w:pPr>
      <w:r>
        <w:t xml:space="preserve">(п. 8 введен </w:t>
      </w:r>
      <w:hyperlink r:id="rId152">
        <w:r>
          <w:rPr>
            <w:color w:val="0000FF"/>
          </w:rPr>
          <w:t>постановлением</w:t>
        </w:r>
      </w:hyperlink>
      <w:r>
        <w:t xml:space="preserve"> Правительства Белгородской области от 08.07.2019 N 297-пп; в ред. </w:t>
      </w:r>
      <w:hyperlink r:id="rId153">
        <w:r>
          <w:rPr>
            <w:color w:val="0000FF"/>
          </w:rPr>
          <w:t>постановления</w:t>
        </w:r>
      </w:hyperlink>
      <w:r>
        <w:t xml:space="preserve"> Правительства Белгородской области от 22.08.2022 N 492-пп)</w:t>
      </w: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jc w:val="right"/>
        <w:outlineLvl w:val="0"/>
      </w:pPr>
      <w:r>
        <w:t>Приложение N 1</w:t>
      </w:r>
    </w:p>
    <w:p w:rsidR="0072133E" w:rsidRDefault="0072133E">
      <w:pPr>
        <w:pStyle w:val="ConsPlusNormal"/>
        <w:jc w:val="right"/>
      </w:pPr>
      <w:r>
        <w:t>к постановлению</w:t>
      </w:r>
    </w:p>
    <w:p w:rsidR="0072133E" w:rsidRDefault="0072133E">
      <w:pPr>
        <w:pStyle w:val="ConsPlusNormal"/>
        <w:jc w:val="right"/>
      </w:pPr>
      <w:r>
        <w:t>правительства Белгородской области</w:t>
      </w:r>
    </w:p>
    <w:p w:rsidR="0072133E" w:rsidRDefault="0072133E">
      <w:pPr>
        <w:pStyle w:val="ConsPlusNormal"/>
        <w:jc w:val="right"/>
      </w:pPr>
      <w:r>
        <w:t>от 8 августа 2011 г. N 299-пп</w:t>
      </w:r>
    </w:p>
    <w:p w:rsidR="0072133E" w:rsidRDefault="0072133E">
      <w:pPr>
        <w:pStyle w:val="ConsPlusNormal"/>
        <w:ind w:firstLine="540"/>
        <w:jc w:val="both"/>
      </w:pPr>
    </w:p>
    <w:p w:rsidR="0072133E" w:rsidRDefault="0072133E">
      <w:pPr>
        <w:pStyle w:val="ConsPlusTitle"/>
        <w:jc w:val="center"/>
      </w:pPr>
      <w:r>
        <w:t>ПЕРЕЧЕНЬ</w:t>
      </w:r>
    </w:p>
    <w:p w:rsidR="0072133E" w:rsidRDefault="0072133E">
      <w:pPr>
        <w:pStyle w:val="ConsPlusTitle"/>
        <w:jc w:val="center"/>
      </w:pPr>
      <w:r>
        <w:t>ОБЛАСТНЫХ ГОСУДАРСТВЕННЫХ УЧРЕЖДЕНИЙ</w:t>
      </w:r>
    </w:p>
    <w:p w:rsidR="0072133E" w:rsidRDefault="0072133E">
      <w:pPr>
        <w:pStyle w:val="ConsPlusTitle"/>
        <w:jc w:val="center"/>
      </w:pPr>
      <w:r>
        <w:t>ПО ВЕДОМСТВЕННОЙ ПРИНАДЛЕЖНОСТИ</w:t>
      </w:r>
    </w:p>
    <w:p w:rsidR="0072133E" w:rsidRDefault="0072133E">
      <w:pPr>
        <w:pStyle w:val="ConsPlusNormal"/>
        <w:jc w:val="center"/>
      </w:pPr>
    </w:p>
    <w:p w:rsidR="0072133E" w:rsidRDefault="0072133E">
      <w:pPr>
        <w:pStyle w:val="ConsPlusNormal"/>
        <w:ind w:firstLine="540"/>
        <w:jc w:val="both"/>
      </w:pPr>
      <w:r>
        <w:t xml:space="preserve">Исключен. - </w:t>
      </w:r>
      <w:hyperlink r:id="rId154">
        <w:r>
          <w:rPr>
            <w:color w:val="0000FF"/>
          </w:rPr>
          <w:t>Постановление</w:t>
        </w:r>
      </w:hyperlink>
      <w:r>
        <w:t xml:space="preserve"> Правительства Белгородской области от 21.06.2021 N 217-пп.</w:t>
      </w: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jc w:val="both"/>
      </w:pPr>
    </w:p>
    <w:p w:rsidR="0072133E" w:rsidRDefault="0072133E">
      <w:pPr>
        <w:pStyle w:val="ConsPlusNormal"/>
        <w:jc w:val="right"/>
        <w:outlineLvl w:val="0"/>
      </w:pPr>
      <w:r>
        <w:t>Приложение N 2</w:t>
      </w:r>
    </w:p>
    <w:p w:rsidR="0072133E" w:rsidRDefault="0072133E">
      <w:pPr>
        <w:pStyle w:val="ConsPlusNormal"/>
        <w:jc w:val="right"/>
      </w:pPr>
      <w:r>
        <w:t>к постановлению</w:t>
      </w:r>
    </w:p>
    <w:p w:rsidR="0072133E" w:rsidRDefault="0072133E">
      <w:pPr>
        <w:pStyle w:val="ConsPlusNormal"/>
        <w:jc w:val="right"/>
      </w:pPr>
      <w:r>
        <w:t>правительства Белгородской области</w:t>
      </w:r>
    </w:p>
    <w:p w:rsidR="0072133E" w:rsidRDefault="0072133E">
      <w:pPr>
        <w:pStyle w:val="ConsPlusNormal"/>
        <w:jc w:val="right"/>
      </w:pPr>
      <w:r>
        <w:t>от 8 августа 2011 г. N 299-пп</w:t>
      </w:r>
    </w:p>
    <w:p w:rsidR="0072133E" w:rsidRDefault="0072133E">
      <w:pPr>
        <w:pStyle w:val="ConsPlusNormal"/>
        <w:ind w:firstLine="540"/>
        <w:jc w:val="both"/>
      </w:pPr>
    </w:p>
    <w:p w:rsidR="0072133E" w:rsidRDefault="0072133E">
      <w:pPr>
        <w:pStyle w:val="ConsPlusTitle"/>
        <w:jc w:val="center"/>
      </w:pPr>
      <w:bookmarkStart w:id="3" w:name="P268"/>
      <w:bookmarkEnd w:id="3"/>
      <w:r>
        <w:t>ПЕРЕЧЕНЬ</w:t>
      </w:r>
    </w:p>
    <w:p w:rsidR="0072133E" w:rsidRDefault="0072133E">
      <w:pPr>
        <w:pStyle w:val="ConsPlusTitle"/>
        <w:jc w:val="center"/>
      </w:pPr>
      <w:r>
        <w:t>ГОСУДАРСТВЕННЫХ УНИТАРНЫХ ПРЕДПРИЯТИЙ БЕЛГОРОДСКОЙ</w:t>
      </w:r>
    </w:p>
    <w:p w:rsidR="0072133E" w:rsidRDefault="0072133E">
      <w:pPr>
        <w:pStyle w:val="ConsPlusTitle"/>
        <w:jc w:val="center"/>
      </w:pPr>
      <w:r>
        <w:t>ОБЛАСТИ, ОСНОВАННЫХ НА ПРАВЕ ХОЗЯЙСТВЕННОГО</w:t>
      </w:r>
    </w:p>
    <w:p w:rsidR="0072133E" w:rsidRDefault="0072133E">
      <w:pPr>
        <w:pStyle w:val="ConsPlusTitle"/>
        <w:jc w:val="center"/>
      </w:pPr>
      <w:r>
        <w:t>ВЕДЕНИЯ, ПО ВЕДОМСТВЕННОЙ ПРИНАДЛЕЖНОСТИ</w:t>
      </w:r>
    </w:p>
    <w:p w:rsidR="0072133E" w:rsidRDefault="0072133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0"/>
      </w:tblGrid>
      <w:tr w:rsidR="0072133E">
        <w:tc>
          <w:tcPr>
            <w:tcW w:w="850" w:type="dxa"/>
          </w:tcPr>
          <w:p w:rsidR="0072133E" w:rsidRDefault="0072133E">
            <w:pPr>
              <w:pStyle w:val="ConsPlusNormal"/>
              <w:jc w:val="center"/>
            </w:pPr>
            <w:r>
              <w:t>N п/п</w:t>
            </w:r>
          </w:p>
        </w:tc>
        <w:tc>
          <w:tcPr>
            <w:tcW w:w="8220" w:type="dxa"/>
          </w:tcPr>
          <w:p w:rsidR="0072133E" w:rsidRDefault="0072133E">
            <w:pPr>
              <w:pStyle w:val="ConsPlusNormal"/>
              <w:jc w:val="center"/>
            </w:pPr>
            <w:r>
              <w:t>Наименование предприятия</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Администрация Губернатора области</w:t>
            </w:r>
          </w:p>
        </w:tc>
      </w:tr>
      <w:tr w:rsidR="0072133E">
        <w:tc>
          <w:tcPr>
            <w:tcW w:w="850" w:type="dxa"/>
          </w:tcPr>
          <w:p w:rsidR="0072133E" w:rsidRDefault="0072133E">
            <w:pPr>
              <w:pStyle w:val="ConsPlusNormal"/>
              <w:jc w:val="center"/>
            </w:pPr>
            <w:r>
              <w:t>1</w:t>
            </w:r>
          </w:p>
        </w:tc>
        <w:tc>
          <w:tcPr>
            <w:tcW w:w="8220" w:type="dxa"/>
          </w:tcPr>
          <w:p w:rsidR="0072133E" w:rsidRDefault="0072133E">
            <w:pPr>
              <w:pStyle w:val="ConsPlusNormal"/>
              <w:jc w:val="both"/>
            </w:pPr>
            <w:r>
              <w:t>Белгородское областное государственное унитарное предприятие "Региональный научно-производственный Центр "Одно окно"</w:t>
            </w:r>
          </w:p>
        </w:tc>
      </w:tr>
      <w:tr w:rsidR="0072133E">
        <w:tc>
          <w:tcPr>
            <w:tcW w:w="850" w:type="dxa"/>
          </w:tcPr>
          <w:p w:rsidR="0072133E" w:rsidRDefault="0072133E">
            <w:pPr>
              <w:pStyle w:val="ConsPlusNormal"/>
              <w:jc w:val="center"/>
            </w:pPr>
            <w:r>
              <w:t>2</w:t>
            </w:r>
          </w:p>
        </w:tc>
        <w:tc>
          <w:tcPr>
            <w:tcW w:w="8220" w:type="dxa"/>
          </w:tcPr>
          <w:p w:rsidR="0072133E" w:rsidRDefault="0072133E">
            <w:pPr>
              <w:pStyle w:val="ConsPlusNormal"/>
              <w:jc w:val="both"/>
            </w:pPr>
            <w:r>
              <w:t>Областное государственное унитарное предприятие по оказанию платных услуг населению в сфере деятельности органов внутренних дел</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Департамент агропромышленного комплекса области</w:t>
            </w:r>
          </w:p>
        </w:tc>
      </w:tr>
      <w:tr w:rsidR="0072133E">
        <w:tc>
          <w:tcPr>
            <w:tcW w:w="850" w:type="dxa"/>
          </w:tcPr>
          <w:p w:rsidR="0072133E" w:rsidRDefault="0072133E">
            <w:pPr>
              <w:pStyle w:val="ConsPlusNormal"/>
              <w:jc w:val="center"/>
            </w:pPr>
            <w:r>
              <w:t>3</w:t>
            </w:r>
          </w:p>
        </w:tc>
        <w:tc>
          <w:tcPr>
            <w:tcW w:w="8220" w:type="dxa"/>
          </w:tcPr>
          <w:p w:rsidR="0072133E" w:rsidRDefault="0072133E">
            <w:pPr>
              <w:pStyle w:val="ConsPlusNormal"/>
              <w:jc w:val="both"/>
            </w:pPr>
            <w:r>
              <w:t>Государственное унитарное предприятие Белгородской области "</w:t>
            </w:r>
            <w:proofErr w:type="spellStart"/>
            <w:r>
              <w:t>Белгородпчелопром</w:t>
            </w:r>
            <w:proofErr w:type="spellEnd"/>
            <w:r>
              <w:t>"</w:t>
            </w:r>
          </w:p>
        </w:tc>
      </w:tr>
      <w:tr w:rsidR="0072133E">
        <w:tc>
          <w:tcPr>
            <w:tcW w:w="850" w:type="dxa"/>
          </w:tcPr>
          <w:p w:rsidR="0072133E" w:rsidRDefault="0072133E">
            <w:pPr>
              <w:pStyle w:val="ConsPlusNormal"/>
              <w:jc w:val="center"/>
            </w:pPr>
            <w:r>
              <w:t>4</w:t>
            </w:r>
          </w:p>
        </w:tc>
        <w:tc>
          <w:tcPr>
            <w:tcW w:w="8220" w:type="dxa"/>
          </w:tcPr>
          <w:p w:rsidR="0072133E" w:rsidRDefault="0072133E">
            <w:pPr>
              <w:pStyle w:val="ConsPlusNormal"/>
              <w:jc w:val="both"/>
            </w:pPr>
            <w:r>
              <w:t>Государственное унитарное предприятие Белгородской области "Зерно Белогорья"</w:t>
            </w:r>
          </w:p>
        </w:tc>
      </w:tr>
      <w:tr w:rsidR="0072133E">
        <w:tc>
          <w:tcPr>
            <w:tcW w:w="850" w:type="dxa"/>
          </w:tcPr>
          <w:p w:rsidR="0072133E" w:rsidRDefault="0072133E">
            <w:pPr>
              <w:pStyle w:val="ConsPlusNormal"/>
              <w:jc w:val="center"/>
            </w:pPr>
            <w:r>
              <w:t>5</w:t>
            </w:r>
          </w:p>
        </w:tc>
        <w:tc>
          <w:tcPr>
            <w:tcW w:w="8220" w:type="dxa"/>
          </w:tcPr>
          <w:p w:rsidR="0072133E" w:rsidRDefault="0072133E">
            <w:pPr>
              <w:pStyle w:val="ConsPlusNormal"/>
              <w:jc w:val="both"/>
            </w:pPr>
            <w:r>
              <w:t>Государственное унитарное предприятие Белгородской области "Семейные фермы Белогорья"</w:t>
            </w:r>
          </w:p>
        </w:tc>
      </w:tr>
      <w:tr w:rsidR="0072133E">
        <w:tc>
          <w:tcPr>
            <w:tcW w:w="850" w:type="dxa"/>
          </w:tcPr>
          <w:p w:rsidR="0072133E" w:rsidRDefault="0072133E">
            <w:pPr>
              <w:pStyle w:val="ConsPlusNormal"/>
              <w:jc w:val="center"/>
            </w:pPr>
            <w:r>
              <w:t>6</w:t>
            </w:r>
          </w:p>
        </w:tc>
        <w:tc>
          <w:tcPr>
            <w:tcW w:w="8220" w:type="dxa"/>
          </w:tcPr>
          <w:p w:rsidR="0072133E" w:rsidRDefault="0072133E">
            <w:pPr>
              <w:pStyle w:val="ConsPlusNormal"/>
              <w:jc w:val="both"/>
            </w:pPr>
            <w:r>
              <w:t>Государственное унитарное предприятие Белгородской области "Агро-Мир"</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Департамент имущественных и земельных отношений области</w:t>
            </w:r>
          </w:p>
        </w:tc>
      </w:tr>
      <w:tr w:rsidR="0072133E">
        <w:tc>
          <w:tcPr>
            <w:tcW w:w="850" w:type="dxa"/>
          </w:tcPr>
          <w:p w:rsidR="0072133E" w:rsidRDefault="0072133E">
            <w:pPr>
              <w:pStyle w:val="ConsPlusNormal"/>
              <w:jc w:val="center"/>
            </w:pPr>
            <w:r>
              <w:t>7</w:t>
            </w:r>
          </w:p>
        </w:tc>
        <w:tc>
          <w:tcPr>
            <w:tcW w:w="8220" w:type="dxa"/>
          </w:tcPr>
          <w:p w:rsidR="0072133E" w:rsidRDefault="0072133E">
            <w:pPr>
              <w:pStyle w:val="ConsPlusNormal"/>
              <w:jc w:val="both"/>
            </w:pPr>
            <w:r>
              <w:t>Государственное унитарное предприятие Белгородской области "Оценщик"</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Департамент строительства, транспорта и жилищно-коммунального хозяйства области</w:t>
            </w:r>
          </w:p>
        </w:tc>
      </w:tr>
      <w:tr w:rsidR="0072133E">
        <w:tc>
          <w:tcPr>
            <w:tcW w:w="850" w:type="dxa"/>
          </w:tcPr>
          <w:p w:rsidR="0072133E" w:rsidRDefault="0072133E">
            <w:pPr>
              <w:pStyle w:val="ConsPlusNormal"/>
              <w:jc w:val="center"/>
            </w:pPr>
            <w:r>
              <w:t>8</w:t>
            </w:r>
          </w:p>
        </w:tc>
        <w:tc>
          <w:tcPr>
            <w:tcW w:w="8220" w:type="dxa"/>
          </w:tcPr>
          <w:p w:rsidR="0072133E" w:rsidRDefault="0072133E">
            <w:pPr>
              <w:pStyle w:val="ConsPlusNormal"/>
              <w:jc w:val="both"/>
            </w:pPr>
            <w:r>
              <w:t>Государственное унитарное предприятие "Белгородский областной фонд поддержки индивидуального жилищного строительства"</w:t>
            </w:r>
          </w:p>
        </w:tc>
      </w:tr>
      <w:tr w:rsidR="0072133E">
        <w:tc>
          <w:tcPr>
            <w:tcW w:w="850" w:type="dxa"/>
          </w:tcPr>
          <w:p w:rsidR="0072133E" w:rsidRDefault="0072133E">
            <w:pPr>
              <w:pStyle w:val="ConsPlusNormal"/>
              <w:jc w:val="center"/>
            </w:pPr>
            <w:r>
              <w:t>9</w:t>
            </w:r>
          </w:p>
        </w:tc>
        <w:tc>
          <w:tcPr>
            <w:tcW w:w="8220" w:type="dxa"/>
          </w:tcPr>
          <w:p w:rsidR="0072133E" w:rsidRDefault="0072133E">
            <w:pPr>
              <w:pStyle w:val="ConsPlusNormal"/>
              <w:jc w:val="both"/>
            </w:pPr>
            <w:r>
              <w:t>Государственное унитарное предприятие Белгородской области "</w:t>
            </w:r>
            <w:proofErr w:type="spellStart"/>
            <w:r>
              <w:t>Белгородоблпроект</w:t>
            </w:r>
            <w:proofErr w:type="spellEnd"/>
            <w:r>
              <w:t>"</w:t>
            </w:r>
          </w:p>
        </w:tc>
      </w:tr>
      <w:tr w:rsidR="0072133E">
        <w:tc>
          <w:tcPr>
            <w:tcW w:w="850" w:type="dxa"/>
          </w:tcPr>
          <w:p w:rsidR="0072133E" w:rsidRDefault="0072133E">
            <w:pPr>
              <w:pStyle w:val="ConsPlusNormal"/>
              <w:jc w:val="center"/>
            </w:pPr>
            <w:r>
              <w:t>10</w:t>
            </w:r>
          </w:p>
        </w:tc>
        <w:tc>
          <w:tcPr>
            <w:tcW w:w="8220" w:type="dxa"/>
          </w:tcPr>
          <w:p w:rsidR="0072133E" w:rsidRDefault="0072133E">
            <w:pPr>
              <w:pStyle w:val="ConsPlusNormal"/>
              <w:jc w:val="both"/>
            </w:pPr>
            <w:r>
              <w:t>Государственное унитарное предприятие Белгородской области "</w:t>
            </w:r>
            <w:proofErr w:type="spellStart"/>
            <w:r>
              <w:t>Белоблтехинвентаризация</w:t>
            </w:r>
            <w:proofErr w:type="spellEnd"/>
            <w:r>
              <w:t>"</w:t>
            </w:r>
          </w:p>
        </w:tc>
      </w:tr>
      <w:tr w:rsidR="0072133E">
        <w:tc>
          <w:tcPr>
            <w:tcW w:w="850" w:type="dxa"/>
          </w:tcPr>
          <w:p w:rsidR="0072133E" w:rsidRDefault="0072133E">
            <w:pPr>
              <w:pStyle w:val="ConsPlusNormal"/>
              <w:jc w:val="center"/>
            </w:pPr>
            <w:r>
              <w:t>11</w:t>
            </w:r>
          </w:p>
        </w:tc>
        <w:tc>
          <w:tcPr>
            <w:tcW w:w="8220" w:type="dxa"/>
          </w:tcPr>
          <w:p w:rsidR="0072133E" w:rsidRDefault="0072133E">
            <w:pPr>
              <w:pStyle w:val="ConsPlusNormal"/>
              <w:jc w:val="both"/>
            </w:pPr>
            <w:r>
              <w:t>Белгородское областное государственное унитарное предприятие "</w:t>
            </w:r>
            <w:proofErr w:type="spellStart"/>
            <w:r>
              <w:t>Облдорснаб</w:t>
            </w:r>
            <w:proofErr w:type="spellEnd"/>
            <w:r>
              <w:t>"</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Управление архитектуры и градостроительства области</w:t>
            </w:r>
          </w:p>
        </w:tc>
      </w:tr>
      <w:tr w:rsidR="0072133E">
        <w:tc>
          <w:tcPr>
            <w:tcW w:w="850" w:type="dxa"/>
          </w:tcPr>
          <w:p w:rsidR="0072133E" w:rsidRDefault="0072133E">
            <w:pPr>
              <w:pStyle w:val="ConsPlusNormal"/>
              <w:jc w:val="center"/>
            </w:pPr>
            <w:r>
              <w:t>12</w:t>
            </w:r>
          </w:p>
        </w:tc>
        <w:tc>
          <w:tcPr>
            <w:tcW w:w="8220" w:type="dxa"/>
          </w:tcPr>
          <w:p w:rsidR="0072133E" w:rsidRDefault="0072133E">
            <w:pPr>
              <w:pStyle w:val="ConsPlusNormal"/>
              <w:jc w:val="both"/>
            </w:pPr>
            <w:r>
              <w:t>Государственное унитарное предприятие Белгородской области "Архитектурно-планировочное бюро"</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Департамент экономического развития области</w:t>
            </w:r>
          </w:p>
        </w:tc>
      </w:tr>
      <w:tr w:rsidR="0072133E">
        <w:tc>
          <w:tcPr>
            <w:tcW w:w="850" w:type="dxa"/>
          </w:tcPr>
          <w:p w:rsidR="0072133E" w:rsidRDefault="0072133E">
            <w:pPr>
              <w:pStyle w:val="ConsPlusNormal"/>
              <w:jc w:val="center"/>
            </w:pPr>
            <w:r>
              <w:t>13</w:t>
            </w:r>
          </w:p>
        </w:tc>
        <w:tc>
          <w:tcPr>
            <w:tcW w:w="8220" w:type="dxa"/>
          </w:tcPr>
          <w:p w:rsidR="0072133E" w:rsidRDefault="0072133E">
            <w:pPr>
              <w:pStyle w:val="ConsPlusNormal"/>
              <w:jc w:val="both"/>
            </w:pPr>
            <w:r>
              <w:t>Белгородское областное государственное унитарное предприятие "Агро-Инвест"</w:t>
            </w:r>
          </w:p>
        </w:tc>
      </w:tr>
      <w:tr w:rsidR="0072133E">
        <w:tc>
          <w:tcPr>
            <w:tcW w:w="850" w:type="dxa"/>
          </w:tcPr>
          <w:p w:rsidR="0072133E" w:rsidRDefault="0072133E">
            <w:pPr>
              <w:pStyle w:val="ConsPlusNormal"/>
              <w:jc w:val="center"/>
            </w:pPr>
            <w:r>
              <w:t>14</w:t>
            </w:r>
          </w:p>
        </w:tc>
        <w:tc>
          <w:tcPr>
            <w:tcW w:w="8220" w:type="dxa"/>
          </w:tcPr>
          <w:p w:rsidR="0072133E" w:rsidRDefault="0072133E">
            <w:pPr>
              <w:pStyle w:val="ConsPlusNormal"/>
              <w:jc w:val="both"/>
            </w:pPr>
            <w:r>
              <w:t>Государственное областное унитарное предприятие Белгородской области "Библиотечный коллектор"</w:t>
            </w:r>
          </w:p>
        </w:tc>
      </w:tr>
      <w:tr w:rsidR="0072133E">
        <w:tc>
          <w:tcPr>
            <w:tcW w:w="850" w:type="dxa"/>
          </w:tcPr>
          <w:p w:rsidR="0072133E" w:rsidRDefault="0072133E">
            <w:pPr>
              <w:pStyle w:val="ConsPlusNormal"/>
              <w:jc w:val="center"/>
            </w:pPr>
            <w:r>
              <w:t>15</w:t>
            </w:r>
          </w:p>
        </w:tc>
        <w:tc>
          <w:tcPr>
            <w:tcW w:w="8220" w:type="dxa"/>
          </w:tcPr>
          <w:p w:rsidR="0072133E" w:rsidRDefault="0072133E">
            <w:pPr>
              <w:pStyle w:val="ConsPlusNormal"/>
              <w:jc w:val="both"/>
            </w:pPr>
            <w:r>
              <w:t>Государственное унитарное предприятие Белгородской области "Гостиничный комплекс "</w:t>
            </w:r>
            <w:proofErr w:type="spellStart"/>
            <w:r>
              <w:t>Прохоровское</w:t>
            </w:r>
            <w:proofErr w:type="spellEnd"/>
            <w:r>
              <w:t xml:space="preserve"> поле"</w:t>
            </w:r>
          </w:p>
        </w:tc>
      </w:tr>
      <w:tr w:rsidR="0072133E">
        <w:tc>
          <w:tcPr>
            <w:tcW w:w="850" w:type="dxa"/>
          </w:tcPr>
          <w:p w:rsidR="0072133E" w:rsidRDefault="0072133E">
            <w:pPr>
              <w:pStyle w:val="ConsPlusNormal"/>
              <w:jc w:val="center"/>
            </w:pPr>
          </w:p>
        </w:tc>
        <w:tc>
          <w:tcPr>
            <w:tcW w:w="8220" w:type="dxa"/>
          </w:tcPr>
          <w:p w:rsidR="0072133E" w:rsidRDefault="0072133E">
            <w:pPr>
              <w:pStyle w:val="ConsPlusNormal"/>
              <w:jc w:val="center"/>
              <w:outlineLvl w:val="1"/>
            </w:pPr>
            <w:r>
              <w:t>Управление лесами области</w:t>
            </w:r>
          </w:p>
        </w:tc>
      </w:tr>
      <w:tr w:rsidR="0072133E">
        <w:tc>
          <w:tcPr>
            <w:tcW w:w="850" w:type="dxa"/>
          </w:tcPr>
          <w:p w:rsidR="0072133E" w:rsidRDefault="0072133E">
            <w:pPr>
              <w:pStyle w:val="ConsPlusNormal"/>
              <w:jc w:val="center"/>
            </w:pPr>
            <w:r>
              <w:t>16</w:t>
            </w:r>
          </w:p>
        </w:tc>
        <w:tc>
          <w:tcPr>
            <w:tcW w:w="8220" w:type="dxa"/>
          </w:tcPr>
          <w:p w:rsidR="0072133E" w:rsidRDefault="0072133E">
            <w:pPr>
              <w:pStyle w:val="ConsPlusNormal"/>
              <w:jc w:val="both"/>
            </w:pPr>
            <w:r>
              <w:t>Государственное унитарное предприятие Белгородской области "Белгородский лесопитомник"</w:t>
            </w:r>
          </w:p>
        </w:tc>
      </w:tr>
      <w:tr w:rsidR="0072133E">
        <w:tc>
          <w:tcPr>
            <w:tcW w:w="850" w:type="dxa"/>
          </w:tcPr>
          <w:p w:rsidR="0072133E" w:rsidRDefault="0072133E">
            <w:pPr>
              <w:pStyle w:val="ConsPlusNormal"/>
              <w:jc w:val="center"/>
            </w:pPr>
            <w:r>
              <w:t>17</w:t>
            </w:r>
          </w:p>
        </w:tc>
        <w:tc>
          <w:tcPr>
            <w:tcW w:w="8220" w:type="dxa"/>
          </w:tcPr>
          <w:p w:rsidR="0072133E" w:rsidRDefault="0072133E">
            <w:pPr>
              <w:pStyle w:val="ConsPlusNormal"/>
              <w:jc w:val="both"/>
            </w:pPr>
            <w:r>
              <w:t>Государственное унитарное предприятие Белгородской области "Алексеевский лесхоз"</w:t>
            </w:r>
          </w:p>
        </w:tc>
      </w:tr>
      <w:tr w:rsidR="0072133E">
        <w:tc>
          <w:tcPr>
            <w:tcW w:w="850" w:type="dxa"/>
          </w:tcPr>
          <w:p w:rsidR="0072133E" w:rsidRDefault="0072133E">
            <w:pPr>
              <w:pStyle w:val="ConsPlusNormal"/>
              <w:jc w:val="center"/>
            </w:pPr>
            <w:r>
              <w:t>18</w:t>
            </w:r>
          </w:p>
        </w:tc>
        <w:tc>
          <w:tcPr>
            <w:tcW w:w="8220" w:type="dxa"/>
          </w:tcPr>
          <w:p w:rsidR="0072133E" w:rsidRDefault="0072133E">
            <w:pPr>
              <w:pStyle w:val="ConsPlusNormal"/>
              <w:jc w:val="both"/>
            </w:pPr>
            <w:r>
              <w:t>Государственное унитарное предприятие Белгородской области "</w:t>
            </w:r>
            <w:proofErr w:type="spellStart"/>
            <w:r>
              <w:t>Валуйский</w:t>
            </w:r>
            <w:proofErr w:type="spellEnd"/>
            <w:r>
              <w:t xml:space="preserve"> лесхоз"</w:t>
            </w:r>
          </w:p>
        </w:tc>
      </w:tr>
      <w:tr w:rsidR="0072133E">
        <w:tc>
          <w:tcPr>
            <w:tcW w:w="850" w:type="dxa"/>
          </w:tcPr>
          <w:p w:rsidR="0072133E" w:rsidRDefault="0072133E">
            <w:pPr>
              <w:pStyle w:val="ConsPlusNormal"/>
              <w:jc w:val="center"/>
            </w:pPr>
            <w:r>
              <w:t>19</w:t>
            </w:r>
          </w:p>
        </w:tc>
        <w:tc>
          <w:tcPr>
            <w:tcW w:w="8220" w:type="dxa"/>
          </w:tcPr>
          <w:p w:rsidR="0072133E" w:rsidRDefault="0072133E">
            <w:pPr>
              <w:pStyle w:val="ConsPlusNormal"/>
              <w:jc w:val="both"/>
            </w:pPr>
            <w:r>
              <w:t>Государственное унитарное предприятие Белгородской области "</w:t>
            </w:r>
            <w:proofErr w:type="spellStart"/>
            <w:r>
              <w:t>Грайворонский</w:t>
            </w:r>
            <w:proofErr w:type="spellEnd"/>
            <w:r>
              <w:t xml:space="preserve"> лесхоз"</w:t>
            </w:r>
          </w:p>
        </w:tc>
      </w:tr>
      <w:tr w:rsidR="0072133E">
        <w:tc>
          <w:tcPr>
            <w:tcW w:w="850" w:type="dxa"/>
          </w:tcPr>
          <w:p w:rsidR="0072133E" w:rsidRDefault="0072133E">
            <w:pPr>
              <w:pStyle w:val="ConsPlusNormal"/>
              <w:jc w:val="center"/>
            </w:pPr>
            <w:r>
              <w:t>20</w:t>
            </w:r>
          </w:p>
        </w:tc>
        <w:tc>
          <w:tcPr>
            <w:tcW w:w="8220" w:type="dxa"/>
          </w:tcPr>
          <w:p w:rsidR="0072133E" w:rsidRDefault="0072133E">
            <w:pPr>
              <w:pStyle w:val="ConsPlusNormal"/>
              <w:jc w:val="both"/>
            </w:pPr>
            <w:r>
              <w:t>Государственное унитарное предприятие Белгородской области "Белгородское лесохозяйственное предприятие"</w:t>
            </w:r>
          </w:p>
        </w:tc>
      </w:tr>
    </w:tbl>
    <w:p w:rsidR="0072133E" w:rsidRDefault="0072133E">
      <w:pPr>
        <w:pStyle w:val="ConsPlusNormal"/>
        <w:ind w:firstLine="540"/>
        <w:jc w:val="both"/>
      </w:pPr>
    </w:p>
    <w:p w:rsidR="0072133E" w:rsidRDefault="0072133E">
      <w:pPr>
        <w:pStyle w:val="ConsPlusNormal"/>
        <w:ind w:firstLine="540"/>
        <w:jc w:val="both"/>
      </w:pPr>
    </w:p>
    <w:p w:rsidR="0072133E" w:rsidRDefault="0072133E">
      <w:pPr>
        <w:pStyle w:val="ConsPlusNormal"/>
        <w:pBdr>
          <w:bottom w:val="single" w:sz="6" w:space="0" w:color="auto"/>
        </w:pBdr>
        <w:spacing w:before="100" w:after="100"/>
        <w:jc w:val="both"/>
        <w:rPr>
          <w:sz w:val="2"/>
          <w:szCs w:val="2"/>
        </w:rPr>
      </w:pPr>
    </w:p>
    <w:p w:rsidR="002115C9" w:rsidRDefault="002115C9"/>
    <w:sectPr w:rsidR="002115C9" w:rsidSect="007C6B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33E"/>
    <w:rsid w:val="002115C9"/>
    <w:rsid w:val="00721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D0D6A-FF6F-49A0-9B00-0D86BA0F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133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13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133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133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133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133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133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133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13051EA7925C4111513C053F30BA364DB3B048E5527C3FD349D1E9973BBFB84112C5A1738F17FEA15BFD850FA93535CCDF910ADA75BDF33AD8E1En0P3S" TargetMode="External"/><Relationship Id="rId117" Type="http://schemas.openxmlformats.org/officeDocument/2006/relationships/hyperlink" Target="consultantplus://offline/ref=413051EA7925C4111513C053F30BA364DB3B048E5C2BC0F8309D1E9973BBFB84112C5A1738F17FEA15BFD357FA93535CCDF910ADA75BDF33AD8E1En0P3S" TargetMode="External"/><Relationship Id="rId21" Type="http://schemas.openxmlformats.org/officeDocument/2006/relationships/hyperlink" Target="consultantplus://offline/ref=413051EA7925C4111513C053F30BA364DB3B048E5527C3FD349D1E9973BBFB84112C5A0538A973EA16A1DA53EFC5021An9PBS" TargetMode="External"/><Relationship Id="rId42" Type="http://schemas.openxmlformats.org/officeDocument/2006/relationships/hyperlink" Target="consultantplus://offline/ref=413051EA7925C4111513C053F30BA364DB3B048E5526C0FB329D1E9973BBFB84112C5A1738F17FEA15BFDD5FFA93535CCDF910ADA75BDF33AD8E1En0P3S" TargetMode="External"/><Relationship Id="rId47" Type="http://schemas.openxmlformats.org/officeDocument/2006/relationships/hyperlink" Target="consultantplus://offline/ref=413051EA7925C4111513C053F30BA364DB3B048E5526C0FB329D1E9973BBFB84112C5A1738F17FEA15BFD35FFA93535CCDF910ADA75BDF33AD8E1En0P3S" TargetMode="External"/><Relationship Id="rId63" Type="http://schemas.openxmlformats.org/officeDocument/2006/relationships/hyperlink" Target="consultantplus://offline/ref=413051EA7925C4111513C053F30BA364DB3B048E522AC8FA379D1E9973BBFB84112C5A1738F17FEA15BFDB50FA93535CCDF910ADA75BDF33AD8E1En0P3S" TargetMode="External"/><Relationship Id="rId68" Type="http://schemas.openxmlformats.org/officeDocument/2006/relationships/hyperlink" Target="consultantplus://offline/ref=413051EA7925C4111513C053F30BA364DB3B048E522BC7FF369D1E9973BBFB84112C5A1738F17FEA15BFDB53FA93535CCDF910ADA75BDF33AD8E1En0P3S" TargetMode="External"/><Relationship Id="rId84" Type="http://schemas.openxmlformats.org/officeDocument/2006/relationships/hyperlink" Target="consultantplus://offline/ref=413051EA7925C4111513C053F30BA364DB3B048E5C2BC0F8309D1E9973BBFB84112C5A1738F17FEA15BFDD51FA93535CCDF910ADA75BDF33AD8E1En0P3S" TargetMode="External"/><Relationship Id="rId89" Type="http://schemas.openxmlformats.org/officeDocument/2006/relationships/hyperlink" Target="consultantplus://offline/ref=413051EA7925C4111513C053F30BA364DB3B048E5125C1F8349D1E9973BBFB84112C5A1738F17FEA15BFDB55FA93535CCDF910ADA75BDF33AD8E1En0P3S" TargetMode="External"/><Relationship Id="rId112" Type="http://schemas.openxmlformats.org/officeDocument/2006/relationships/hyperlink" Target="consultantplus://offline/ref=413051EA7925C4111513C053F30BA364DB3B048E522BC7FF369D1E9973BBFB84112C5A1738F17FEA15BFD856FA93535CCDF910ADA75BDF33AD8E1En0P3S" TargetMode="External"/><Relationship Id="rId133" Type="http://schemas.openxmlformats.org/officeDocument/2006/relationships/hyperlink" Target="consultantplus://offline/ref=413051EA7925C4111513C053F30BA364DB3B048E522BC7FF369D1E9973BBFB84112C5A1738F17FEA15BFD857FA93535CCDF910ADA75BDF33AD8E1En0P3S" TargetMode="External"/><Relationship Id="rId138" Type="http://schemas.openxmlformats.org/officeDocument/2006/relationships/hyperlink" Target="consultantplus://offline/ref=413051EA7925C4111513C053F30BA364DB3B048E522BC7FF369D1E9973BBFB84112C5A1738F17FEA15BFD852FA93535CCDF910ADA75BDF33AD8E1En0P3S" TargetMode="External"/><Relationship Id="rId154" Type="http://schemas.openxmlformats.org/officeDocument/2006/relationships/hyperlink" Target="consultantplus://offline/ref=413051EA7925C4111513C053F30BA364DB3B048E5C23C1FD339D1E9973BBFB84112C5A1738F17FEA15BFDB50FA93535CCDF910ADA75BDF33AD8E1En0P3S" TargetMode="External"/><Relationship Id="rId16" Type="http://schemas.openxmlformats.org/officeDocument/2006/relationships/hyperlink" Target="consultantplus://offline/ref=413051EA7925C4111513DE5EE567F969DB335B8B5C23CAA86DC245C424B2F1D344635B597CFF60EA10A1D856F3nCP4S" TargetMode="External"/><Relationship Id="rId107" Type="http://schemas.openxmlformats.org/officeDocument/2006/relationships/hyperlink" Target="consultantplus://offline/ref=413051EA7925C4111513C053F30BA364DB3B048E5D22C4F9349D1E9973BBFB84112C5A1738F17FEA15BFDF56FA93535CCDF910ADA75BDF33AD8E1En0P3S" TargetMode="External"/><Relationship Id="rId11" Type="http://schemas.openxmlformats.org/officeDocument/2006/relationships/hyperlink" Target="consultantplus://offline/ref=413051EA7925C4111513C053F30BA364DB3B048E5326C4FF339D1E9973BBFB84112C5A1738F17FEA15BFDA53FA93535CCDF910ADA75BDF33AD8E1En0P3S" TargetMode="External"/><Relationship Id="rId32" Type="http://schemas.openxmlformats.org/officeDocument/2006/relationships/hyperlink" Target="consultantplus://offline/ref=413051EA7925C4111513C053F30BA364DB3B048E5526C0FB329D1E9973BBFB84112C5A1738F17FEA15BCD250FA93535CCDF910ADA75BDF33AD8E1En0P3S" TargetMode="External"/><Relationship Id="rId37" Type="http://schemas.openxmlformats.org/officeDocument/2006/relationships/hyperlink" Target="consultantplus://offline/ref=413051EA7925C4111513C053F30BA364DB3B048E5526C0FB329D1E9973BBFB84112C5A1738F17FEA15BFD255FA93535CCDF910ADA75BDF33AD8E1En0P3S" TargetMode="External"/><Relationship Id="rId53" Type="http://schemas.openxmlformats.org/officeDocument/2006/relationships/hyperlink" Target="consultantplus://offline/ref=413051EA7925C4111513C053F30BA364DB3B048E5125C1F8349D1E9973BBFB84112C5A1738F17FEA15BFDB57FA93535CCDF910ADA75BDF33AD8E1En0P3S" TargetMode="External"/><Relationship Id="rId58" Type="http://schemas.openxmlformats.org/officeDocument/2006/relationships/hyperlink" Target="consultantplus://offline/ref=413051EA7925C4111513C053F30BA364DB3B048E5C2BC0F8309D1E9973BBFB84112C5A1738F17FEA15BFDD51FA93535CCDF910ADA75BDF33AD8E1En0P3S" TargetMode="External"/><Relationship Id="rId74" Type="http://schemas.openxmlformats.org/officeDocument/2006/relationships/hyperlink" Target="consultantplus://offline/ref=413051EA7925C4111513C053F30BA364DB3B048E5C2BC0F8309D1E9973BBFB84112C5A1738F17FEA15BFDD51FA93535CCDF910ADA75BDF33AD8E1En0P3S" TargetMode="External"/><Relationship Id="rId79" Type="http://schemas.openxmlformats.org/officeDocument/2006/relationships/hyperlink" Target="consultantplus://offline/ref=413051EA7925C4111513C053F30BA364DB3B048E5C2BC0F8309D1E9973BBFB84112C5A1738F17FEA15BFDD51FA93535CCDF910ADA75BDF33AD8E1En0P3S" TargetMode="External"/><Relationship Id="rId102" Type="http://schemas.openxmlformats.org/officeDocument/2006/relationships/hyperlink" Target="consultantplus://offline/ref=413051EA7925C4111513C053F30BA364DB3B048E5C2BC0F8309D1E9973BBFB84112C5A1738F17FEA15BFD252FA93535CCDF910ADA75BDF33AD8E1En0P3S" TargetMode="External"/><Relationship Id="rId123" Type="http://schemas.openxmlformats.org/officeDocument/2006/relationships/hyperlink" Target="consultantplus://offline/ref=413051EA7925C4111513C053F30BA364DB3B048E5C2BC0F8309D1E9973BBFB84112C5A1738F17FEA15BFD357FA93535CCDF910ADA75BDF33AD8E1En0P3S" TargetMode="External"/><Relationship Id="rId128" Type="http://schemas.openxmlformats.org/officeDocument/2006/relationships/hyperlink" Target="consultantplus://offline/ref=413051EA7925C4111513C053F30BA364DB3B048E5C2BC0F8309D1E9973BBFB84112C5A1738F17FEA15BFD357FA93535CCDF910ADA75BDF33AD8E1En0P3S" TargetMode="External"/><Relationship Id="rId144" Type="http://schemas.openxmlformats.org/officeDocument/2006/relationships/hyperlink" Target="consultantplus://offline/ref=413051EA7925C4111513C053F30BA364DB3B048E5C2BC0F8309D1E9973BBFB84112C5A1738F17FEA15BFD357FA93535CCDF910ADA75BDF33AD8E1En0P3S" TargetMode="External"/><Relationship Id="rId149" Type="http://schemas.openxmlformats.org/officeDocument/2006/relationships/hyperlink" Target="consultantplus://offline/ref=413051EA7925C4111513C053F30BA364DB3B048E522BC7FF369D1E9973BBFB84112C5A1738F17FEA15BFD850FA93535CCDF910ADA75BDF33AD8E1En0P3S" TargetMode="External"/><Relationship Id="rId5" Type="http://schemas.openxmlformats.org/officeDocument/2006/relationships/hyperlink" Target="consultantplus://offline/ref=413051EA7925C4111513C053F30BA364DB3B048E5D22C4F9349D1E9973BBFB84112C5A1738F17FEA15BFDE55FA93535CCDF910ADA75BDF33AD8E1En0P3S" TargetMode="External"/><Relationship Id="rId90" Type="http://schemas.openxmlformats.org/officeDocument/2006/relationships/hyperlink" Target="consultantplus://offline/ref=413051EA7925C4111513C053F30BA364DB3B048E5C2BC0F8309D1E9973BBFB84112C5A1738F17FEA15BFDD51FA93535CCDF910ADA75BDF33AD8E1En0P3S" TargetMode="External"/><Relationship Id="rId95" Type="http://schemas.openxmlformats.org/officeDocument/2006/relationships/hyperlink" Target="consultantplus://offline/ref=413051EA7925C4111513C053F30BA364DB3B048E5C2BC0F8309D1E9973BBFB84112C5A1738F17FEA15BFDD51FA93535CCDF910ADA75BDF33AD8E1En0P3S" TargetMode="External"/><Relationship Id="rId22" Type="http://schemas.openxmlformats.org/officeDocument/2006/relationships/hyperlink" Target="consultantplus://offline/ref=413051EA7925C4111513C053F30BA364DB3B048E5527C3FD349D1E9973BBFB84112C5A1738F17FEA15BFDB57FA93535CCDF910ADA75BDF33AD8E1En0P3S" TargetMode="External"/><Relationship Id="rId27" Type="http://schemas.openxmlformats.org/officeDocument/2006/relationships/hyperlink" Target="consultantplus://offline/ref=413051EA7925C4111513C053F30BA364DB3B048E5526C0FB329D1E9973BBFB84112C5A0538A973EA16A1DA53EFC5021An9PBS" TargetMode="External"/><Relationship Id="rId43" Type="http://schemas.openxmlformats.org/officeDocument/2006/relationships/hyperlink" Target="consultantplus://offline/ref=413051EA7925C4111513C053F30BA364DB3B048E5526C0FB329D1E9973BBFB84112C5A1738F17FEA15BFD253FA93535CCDF910ADA75BDF33AD8E1En0P3S" TargetMode="External"/><Relationship Id="rId48" Type="http://schemas.openxmlformats.org/officeDocument/2006/relationships/hyperlink" Target="consultantplus://offline/ref=413051EA7925C4111513C053F30BA364DB3B048E5526C0FB329D1E9973BBFB84112C5A1738F17FEA15BEDD56FA93535CCDF910ADA75BDF33AD8E1En0P3S" TargetMode="External"/><Relationship Id="rId64" Type="http://schemas.openxmlformats.org/officeDocument/2006/relationships/hyperlink" Target="consultantplus://offline/ref=413051EA7925C4111513C053F30BA364DB3B048E5C23C1FD339D1E9973BBFB84112C5A1738F17FEA15BFDB5EFA93535CCDF910ADA75BDF33AD8E1En0P3S" TargetMode="External"/><Relationship Id="rId69" Type="http://schemas.openxmlformats.org/officeDocument/2006/relationships/hyperlink" Target="consultantplus://offline/ref=413051EA7925C4111513C053F30BA364DB3B048E5C2BC0F8309D1E9973BBFB84112C5A1738F17FEA15BFDD5EFA93535CCDF910ADA75BDF33AD8E1En0P3S" TargetMode="External"/><Relationship Id="rId113" Type="http://schemas.openxmlformats.org/officeDocument/2006/relationships/hyperlink" Target="consultantplus://offline/ref=413051EA7925C4111513C053F30BA364DB3B048E522AC8FA379D1E9973BBFB84112C5A1738F17FEA15BFDB5FFA93535CCDF910ADA75BDF33AD8E1En0P3S" TargetMode="External"/><Relationship Id="rId118" Type="http://schemas.openxmlformats.org/officeDocument/2006/relationships/hyperlink" Target="consultantplus://offline/ref=413051EA7925C4111513C053F30BA364DB3B048E5C2BC0F8309D1E9973BBFB84112C5A1738F17FEA15BFD357FA93535CCDF910ADA75BDF33AD8E1En0P3S" TargetMode="External"/><Relationship Id="rId134" Type="http://schemas.openxmlformats.org/officeDocument/2006/relationships/hyperlink" Target="consultantplus://offline/ref=413051EA7925C4111513C053F30BA364DB3B048E5C2BC0F8309D1E9973BBFB84112C5A1738F17FEA15BFD357FA93535CCDF910ADA75BDF33AD8E1En0P3S" TargetMode="External"/><Relationship Id="rId139" Type="http://schemas.openxmlformats.org/officeDocument/2006/relationships/hyperlink" Target="consultantplus://offline/ref=413051EA7925C4111513C053F30BA364DB3B048E5C2BC0F8309D1E9973BBFB84112C5A1738F17FEA15BFD357FA93535CCDF910ADA75BDF33AD8E1En0P3S" TargetMode="External"/><Relationship Id="rId80" Type="http://schemas.openxmlformats.org/officeDocument/2006/relationships/hyperlink" Target="consultantplus://offline/ref=413051EA7925C4111513C053F30BA364DB3B048E5C2BC0F8309D1E9973BBFB84112C5A1738F17FEA15BFDD51FA93535CCDF910ADA75BDF33AD8E1En0P3S" TargetMode="External"/><Relationship Id="rId85" Type="http://schemas.openxmlformats.org/officeDocument/2006/relationships/hyperlink" Target="consultantplus://offline/ref=413051EA7925C4111513C053F30BA364DB3B048E5125C1F8349D1E9973BBFB84112C5A1738F17FEA15BFDB54FA93535CCDF910ADA75BDF33AD8E1En0P3S" TargetMode="External"/><Relationship Id="rId150" Type="http://schemas.openxmlformats.org/officeDocument/2006/relationships/hyperlink" Target="consultantplus://offline/ref=413051EA7925C4111513C053F30BA364DB3B048E5C2BC0F8309D1E9973BBFB84112C5A1738F17FEA15BFD357FA93535CCDF910ADA75BDF33AD8E1En0P3S" TargetMode="External"/><Relationship Id="rId155" Type="http://schemas.openxmlformats.org/officeDocument/2006/relationships/fontTable" Target="fontTable.xml"/><Relationship Id="rId12" Type="http://schemas.openxmlformats.org/officeDocument/2006/relationships/hyperlink" Target="consultantplus://offline/ref=413051EA7925C4111513C053F30BA364DB3B048E5C23C1FD339D1E9973BBFB84112C5A1738F17FEA15BFDB53FA93535CCDF910ADA75BDF33AD8E1En0P3S" TargetMode="External"/><Relationship Id="rId17" Type="http://schemas.openxmlformats.org/officeDocument/2006/relationships/hyperlink" Target="consultantplus://offline/ref=413051EA7925C4111513C053F30BA364DB3B048E5C2AC5F7349D1E9973BBFB84112C5A0538A973EA16A1DA53EFC5021An9PBS" TargetMode="External"/><Relationship Id="rId25" Type="http://schemas.openxmlformats.org/officeDocument/2006/relationships/hyperlink" Target="consultantplus://offline/ref=413051EA7925C4111513C053F30BA364DB3B048E5527C3FD349D1E9973BBFB84112C5A1738F17FEA15BFDB5EFA93535CCDF910ADA75BDF33AD8E1En0P3S" TargetMode="External"/><Relationship Id="rId33" Type="http://schemas.openxmlformats.org/officeDocument/2006/relationships/hyperlink" Target="consultantplus://offline/ref=413051EA7925C4111513C053F30BA364DB3B048E5526C0FB329D1E9973BBFB84112C5A1738F17FEA15BBDB5FFA93535CCDF910ADA75BDF33AD8E1En0P3S" TargetMode="External"/><Relationship Id="rId38" Type="http://schemas.openxmlformats.org/officeDocument/2006/relationships/hyperlink" Target="consultantplus://offline/ref=413051EA7925C4111513C053F30BA364DB3B048E5526C0FB329D1E9973BBFB84112C5A1738F17FEA15BFDC54FA93535CCDF910ADA75BDF33AD8E1En0P3S" TargetMode="External"/><Relationship Id="rId46" Type="http://schemas.openxmlformats.org/officeDocument/2006/relationships/hyperlink" Target="consultantplus://offline/ref=413051EA7925C4111513C053F30BA364DB3B048E5526C0FB329D1E9973BBFB84112C5A1738F17FEA15BFD350FA93535CCDF910ADA75BDF33AD8E1En0P3S" TargetMode="External"/><Relationship Id="rId59" Type="http://schemas.openxmlformats.org/officeDocument/2006/relationships/hyperlink" Target="consultantplus://offline/ref=413051EA7925C4111513C053F30BA364DB3B048E5C2BC0F8309D1E9973BBFB84112C5A1738F17FEA15BFDD51FA93535CCDF910ADA75BDF33AD8E1En0P3S" TargetMode="External"/><Relationship Id="rId67" Type="http://schemas.openxmlformats.org/officeDocument/2006/relationships/hyperlink" Target="consultantplus://offline/ref=413051EA7925C4111513C053F30BA364DB3B048E5C2BC0F8309D1E9973BBFB84112C5A1738F17FEA15BFDD51FA93535CCDF910ADA75BDF33AD8E1En0P3S" TargetMode="External"/><Relationship Id="rId103" Type="http://schemas.openxmlformats.org/officeDocument/2006/relationships/hyperlink" Target="consultantplus://offline/ref=413051EA7925C4111513C053F30BA364DB3B048E5C2BC0F8309D1E9973BBFB84112C5A1738F17FEA15BFDD51FA93535CCDF910ADA75BDF33AD8E1En0P3S" TargetMode="External"/><Relationship Id="rId108" Type="http://schemas.openxmlformats.org/officeDocument/2006/relationships/hyperlink" Target="consultantplus://offline/ref=413051EA7925C4111513C053F30BA364DB3B048E522BC7FF369D1E9973BBFB84112C5A1738F17FEA15BFDB5EFA93535CCDF910ADA75BDF33AD8E1En0P3S" TargetMode="External"/><Relationship Id="rId116" Type="http://schemas.openxmlformats.org/officeDocument/2006/relationships/hyperlink" Target="consultantplus://offline/ref=413051EA7925C4111513C053F30BA364DB3B048E5C2BC0F8309D1E9973BBFB84112C5A1738F17FEA15BFD357FA93535CCDF910ADA75BDF33AD8E1En0P3S" TargetMode="External"/><Relationship Id="rId124" Type="http://schemas.openxmlformats.org/officeDocument/2006/relationships/hyperlink" Target="consultantplus://offline/ref=413051EA7925C4111513C053F30BA364DB3B048E5C2BC0F8309D1E9973BBFB84112C5A1738F17FEA15BFD357FA93535CCDF910ADA75BDF33AD8E1En0P3S" TargetMode="External"/><Relationship Id="rId129" Type="http://schemas.openxmlformats.org/officeDocument/2006/relationships/hyperlink" Target="consultantplus://offline/ref=413051EA7925C4111513C053F30BA364DB3B048E5C2BC0F8309D1E9973BBFB84112C5A1738F17FEA15BFD357FA93535CCDF910ADA75BDF33AD8E1En0P3S" TargetMode="External"/><Relationship Id="rId137" Type="http://schemas.openxmlformats.org/officeDocument/2006/relationships/hyperlink" Target="consultantplus://offline/ref=413051EA7925C4111513C053F30BA364DB3B048E5C2BC0F8309D1E9973BBFB84112C5A1738F17FEA15BFD357FA93535CCDF910ADA75BDF33AD8E1En0P3S" TargetMode="External"/><Relationship Id="rId20" Type="http://schemas.openxmlformats.org/officeDocument/2006/relationships/hyperlink" Target="consultantplus://offline/ref=413051EA7925C4111513C053F30BA364DB3B048E5C23C1FD339D1E9973BBFB84112C5A1738F17FEA15BFDB50FA93535CCDF910ADA75BDF33AD8E1En0P3S" TargetMode="External"/><Relationship Id="rId41" Type="http://schemas.openxmlformats.org/officeDocument/2006/relationships/hyperlink" Target="consultantplus://offline/ref=413051EA7925C4111513C053F30BA364DB3B048E5526C0FB329D1E9973BBFB84112C5A1738F17FEA15BFDD52FA93535CCDF910ADA75BDF33AD8E1En0P3S" TargetMode="External"/><Relationship Id="rId54" Type="http://schemas.openxmlformats.org/officeDocument/2006/relationships/hyperlink" Target="consultantplus://offline/ref=413051EA7925C4111513C053F30BA364DB3B048E522BC7FF369D1E9973BBFB84112C5A1738F17FEA15BFDB52FA93535CCDF910ADA75BDF33AD8E1En0P3S" TargetMode="External"/><Relationship Id="rId62" Type="http://schemas.openxmlformats.org/officeDocument/2006/relationships/hyperlink" Target="consultantplus://offline/ref=413051EA7925C4111513C053F30BA364DB3B048E5C2BC0F8309D1E9973BBFB84112C5A1738F17FEA15BFDD51FA93535CCDF910ADA75BDF33AD8E1En0P3S" TargetMode="External"/><Relationship Id="rId70" Type="http://schemas.openxmlformats.org/officeDocument/2006/relationships/hyperlink" Target="consultantplus://offline/ref=413051EA7925C4111513C053F30BA364DB3B048E5C2BC0F8309D1E9973BBFB84112C5A1738F17FEA15BFDD51FA93535CCDF910ADA75BDF33AD8E1En0P3S" TargetMode="External"/><Relationship Id="rId75" Type="http://schemas.openxmlformats.org/officeDocument/2006/relationships/hyperlink" Target="consultantplus://offline/ref=413051EA7925C4111513C053F30BA364DB3B048E5C2BC0F8309D1E9973BBFB84112C5A1738F17FEA15BFDD51FA93535CCDF910ADA75BDF33AD8E1En0P3S" TargetMode="External"/><Relationship Id="rId83" Type="http://schemas.openxmlformats.org/officeDocument/2006/relationships/hyperlink" Target="consultantplus://offline/ref=413051EA7925C4111513C053F30BA364DB3B048E5C2BC0F8309D1E9973BBFB84112C5A1738F17FEA15BFDD51FA93535CCDF910ADA75BDF33AD8E1En0P3S" TargetMode="External"/><Relationship Id="rId88" Type="http://schemas.openxmlformats.org/officeDocument/2006/relationships/hyperlink" Target="consultantplus://offline/ref=413051EA7925C4111513C053F30BA364DB3B048E5C2BC0F8309D1E9973BBFB84112C5A1738F17FEA15BFDD51FA93535CCDF910ADA75BDF33AD8E1En0P3S" TargetMode="External"/><Relationship Id="rId91" Type="http://schemas.openxmlformats.org/officeDocument/2006/relationships/hyperlink" Target="consultantplus://offline/ref=413051EA7925C4111513C053F30BA364DB3B048E5125C1F8349D1E9973BBFB84112C5A1738F17FEA15BFDB53FA93535CCDF910ADA75BDF33AD8E1En0P3S" TargetMode="External"/><Relationship Id="rId96" Type="http://schemas.openxmlformats.org/officeDocument/2006/relationships/hyperlink" Target="consultantplus://offline/ref=413051EA7925C4111513C053F30BA364DB3B048E5D22C4F9349D1E9973BBFB84112C5A1738F17FEA15BFDE51FA93535CCDF910ADA75BDF33AD8E1En0P3S" TargetMode="External"/><Relationship Id="rId111" Type="http://schemas.openxmlformats.org/officeDocument/2006/relationships/hyperlink" Target="consultantplus://offline/ref=413051EA7925C4111513C053F30BA364DB3B048E5125C1F8349D1E9973BBFB84112C5A1738F17FEA15BFDB50FA93535CCDF910ADA75BDF33AD8E1En0P3S" TargetMode="External"/><Relationship Id="rId132" Type="http://schemas.openxmlformats.org/officeDocument/2006/relationships/hyperlink" Target="consultantplus://offline/ref=413051EA7925C4111513C053F30BA364DB3B048E5C2BC0F8309D1E9973BBFB84112C5A1738F17FEA15BFD357FA93535CCDF910ADA75BDF33AD8E1En0P3S" TargetMode="External"/><Relationship Id="rId140" Type="http://schemas.openxmlformats.org/officeDocument/2006/relationships/hyperlink" Target="consultantplus://offline/ref=413051EA7925C4111513C053F30BA364DB3B048E5D22C4F9349D1E9973BBFB84112C5A1738F17FEA15BFDC57FA93535CCDF910ADA75BDF33AD8E1En0P3S" TargetMode="External"/><Relationship Id="rId145" Type="http://schemas.openxmlformats.org/officeDocument/2006/relationships/hyperlink" Target="consultantplus://offline/ref=413051EA7925C4111513C053F30BA364DB3B048E5C2BC0F8309D1E9973BBFB84112C5A1738F17FEA15BFD357FA93535CCDF910ADA75BDF33AD8E1En0P3S" TargetMode="External"/><Relationship Id="rId153" Type="http://schemas.openxmlformats.org/officeDocument/2006/relationships/hyperlink" Target="consultantplus://offline/ref=413051EA7925C4111513C053F30BA364DB3B048E5C2BC0F8309D1E9973BBFB84112C5A1738F17FEA15BFD357FA93535CCDF910ADA75BDF33AD8E1En0P3S" TargetMode="External"/><Relationship Id="rId1" Type="http://schemas.openxmlformats.org/officeDocument/2006/relationships/styles" Target="styles.xml"/><Relationship Id="rId6" Type="http://schemas.openxmlformats.org/officeDocument/2006/relationships/hyperlink" Target="consultantplus://offline/ref=413051EA7925C4111513C053F30BA364DB3B048E572AC4FC329D1E9973BBFB84112C5A1738F17FEA15BFDB50FA93535CCDF910ADA75BDF33AD8E1En0P3S" TargetMode="External"/><Relationship Id="rId15" Type="http://schemas.openxmlformats.org/officeDocument/2006/relationships/hyperlink" Target="consultantplus://offline/ref=413051EA7925C4111513DE5EE567F969DB335E8B552BCAA86DC245C424B2F1D344635B597CFF60EA10A1D856F3nCP4S" TargetMode="External"/><Relationship Id="rId23" Type="http://schemas.openxmlformats.org/officeDocument/2006/relationships/hyperlink" Target="consultantplus://offline/ref=413051EA7925C4111513C053F30BA364DB3B048E5527C3FD349D1E9973BBFB84112C5A1738F17FEA15BFDB55FA93535CCDF910ADA75BDF33AD8E1En0P3S" TargetMode="External"/><Relationship Id="rId28" Type="http://schemas.openxmlformats.org/officeDocument/2006/relationships/hyperlink" Target="consultantplus://offline/ref=413051EA7925C4111513C053F30BA364DB3B048E5526C0FB329D1E9973BBFB84112C5A1738F17FEA15BFDA54FA93535CCDF910ADA75BDF33AD8E1En0P3S" TargetMode="External"/><Relationship Id="rId36" Type="http://schemas.openxmlformats.org/officeDocument/2006/relationships/hyperlink" Target="consultantplus://offline/ref=413051EA7925C4111513C053F30BA364DB3B048E5526C0FB329D1E9973BBFB84112C5A1738F17FEA15BFDD5EFA93535CCDF910ADA75BDF33AD8E1En0P3S" TargetMode="External"/><Relationship Id="rId49" Type="http://schemas.openxmlformats.org/officeDocument/2006/relationships/hyperlink" Target="consultantplus://offline/ref=413051EA7925C4111513C053F30BA364DB3B048E5526C0FB329D1E9973BBFB84112C5A1738F17FEA15BED352FA93535CCDF910ADA75BDF33AD8E1En0P3S" TargetMode="External"/><Relationship Id="rId57" Type="http://schemas.openxmlformats.org/officeDocument/2006/relationships/hyperlink" Target="consultantplus://offline/ref=413051EA7925C4111513C053F30BA364DB3B048E5C2BC0F8309D1E9973BBFB84112C5A1738F17FEA15BFDD50FA93535CCDF910ADA75BDF33AD8E1En0P3S" TargetMode="External"/><Relationship Id="rId106" Type="http://schemas.openxmlformats.org/officeDocument/2006/relationships/hyperlink" Target="consultantplus://offline/ref=413051EA7925C4111513C053F30BA364DB3B048E5C2BC0F8309D1E9973BBFB84112C5A1738F17FEA15BFDD51FA93535CCDF910ADA75BDF33AD8E1En0P3S" TargetMode="External"/><Relationship Id="rId114" Type="http://schemas.openxmlformats.org/officeDocument/2006/relationships/hyperlink" Target="consultantplus://offline/ref=413051EA7925C4111513C053F30BA364DB3B048E5C23C1FD339D1E9973BBFB84112C5A1738F17FEA15BFDB5FFA93535CCDF910ADA75BDF33AD8E1En0P3S" TargetMode="External"/><Relationship Id="rId119" Type="http://schemas.openxmlformats.org/officeDocument/2006/relationships/hyperlink" Target="consultantplus://offline/ref=413051EA7925C4111513C053F30BA364DB3B048E5C2BC0F8309D1E9973BBFB84112C5A1738F17FEA15BFD357FA93535CCDF910ADA75BDF33AD8E1En0P3S" TargetMode="External"/><Relationship Id="rId127" Type="http://schemas.openxmlformats.org/officeDocument/2006/relationships/hyperlink" Target="consultantplus://offline/ref=413051EA7925C4111513C053F30BA364DB3B048E5C2BC0F8309D1E9973BBFB84112C5A1738F17FEA15BFD357FA93535CCDF910ADA75BDF33AD8E1En0P3S" TargetMode="External"/><Relationship Id="rId10" Type="http://schemas.openxmlformats.org/officeDocument/2006/relationships/hyperlink" Target="consultantplus://offline/ref=413051EA7925C4111513C053F30BA364DB3B048E522AC8FA379D1E9973BBFB84112C5A1738F17FEA15BFDB52FA93535CCDF910ADA75BDF33AD8E1En0P3S" TargetMode="External"/><Relationship Id="rId31" Type="http://schemas.openxmlformats.org/officeDocument/2006/relationships/hyperlink" Target="consultantplus://offline/ref=413051EA7925C4111513C053F30BA364DB3B048E5526C0FB329D1E9973BBFB84112C5A1738F17FEA15BFDB56FA93535CCDF910ADA75BDF33AD8E1En0P3S" TargetMode="External"/><Relationship Id="rId44" Type="http://schemas.openxmlformats.org/officeDocument/2006/relationships/hyperlink" Target="consultantplus://offline/ref=413051EA7925C4111513C053F30BA364DB3B048E5526C0FB329D1E9973BBFB84112C5A1738F17FEA15BFD250FA93535CCDF910ADA75BDF33AD8E1En0P3S" TargetMode="External"/><Relationship Id="rId52" Type="http://schemas.openxmlformats.org/officeDocument/2006/relationships/hyperlink" Target="consultantplus://offline/ref=413051EA7925C4111513C053F30BA364DB3B048E5D22C4F9349D1E9973BBFB84112C5A1738F17FEA15BFDE52FA93535CCDF910ADA75BDF33AD8E1En0P3S" TargetMode="External"/><Relationship Id="rId60" Type="http://schemas.openxmlformats.org/officeDocument/2006/relationships/hyperlink" Target="consultantplus://offline/ref=413051EA7925C4111513C053F30BA364DB3B048E5C2BC0F8309D1E9973BBFB84112C5A1738F17FEA15BFDD5EFA93535CCDF910ADA75BDF33AD8E1En0P3S" TargetMode="External"/><Relationship Id="rId65" Type="http://schemas.openxmlformats.org/officeDocument/2006/relationships/hyperlink" Target="consultantplus://offline/ref=413051EA7925C4111513C053F30BA364DB3B048E5C2BC0F8309D1E9973BBFB84112C5A1738F17FEA15BFDD51FA93535CCDF910ADA75BDF33AD8E1En0P3S" TargetMode="External"/><Relationship Id="rId73" Type="http://schemas.openxmlformats.org/officeDocument/2006/relationships/hyperlink" Target="consultantplus://offline/ref=413051EA7925C4111513DE5EE567F969DB335E8B552BCAA86DC245C424B2F1D3566303557CFC7FE315B48E07B5920F189BEA10ABA759DA2FnAPCS" TargetMode="External"/><Relationship Id="rId78" Type="http://schemas.openxmlformats.org/officeDocument/2006/relationships/hyperlink" Target="consultantplus://offline/ref=413051EA7925C4111513C053F30BA364DB3B048E5C2BC0F8309D1E9973BBFB84112C5A1738F17FEA15BFDD51FA93535CCDF910ADA75BDF33AD8E1En0P3S" TargetMode="External"/><Relationship Id="rId81" Type="http://schemas.openxmlformats.org/officeDocument/2006/relationships/hyperlink" Target="consultantplus://offline/ref=413051EA7925C4111513DE5EE567F969DB3153815023CAA86DC245C424B2F1D344635B597CFF60EA10A1D856F3nCP4S" TargetMode="External"/><Relationship Id="rId86" Type="http://schemas.openxmlformats.org/officeDocument/2006/relationships/hyperlink" Target="consultantplus://offline/ref=413051EA7925C4111513C053F30BA364DB3B048E522AC8FA379D1E9973BBFB84112C5A1738F17FEA15BFDB5EFA93535CCDF910ADA75BDF33AD8E1En0P3S" TargetMode="External"/><Relationship Id="rId94" Type="http://schemas.openxmlformats.org/officeDocument/2006/relationships/hyperlink" Target="consultantplus://offline/ref=413051EA7925C4111513C053F30BA364DB3B048E522BC7FF369D1E9973BBFB84112C5A1738F17FEA15BFDB50FA93535CCDF910ADA75BDF33AD8E1En0P3S" TargetMode="External"/><Relationship Id="rId99" Type="http://schemas.openxmlformats.org/officeDocument/2006/relationships/hyperlink" Target="consultantplus://offline/ref=413051EA7925C4111513C053F30BA364DB3B048E5D22C4F9349D1E9973BBFB84112C5A1738F17FEA15BFDE5EFA93535CCDF910ADA75BDF33AD8E1En0P3S" TargetMode="External"/><Relationship Id="rId101" Type="http://schemas.openxmlformats.org/officeDocument/2006/relationships/hyperlink" Target="consultantplus://offline/ref=413051EA7925C4111513C053F30BA364DB3B048E5C2BC0F8309D1E9973BBFB84112C5A1738F17FEA15BFDD51FA93535CCDF910ADA75BDF33AD8E1En0P3S" TargetMode="External"/><Relationship Id="rId122" Type="http://schemas.openxmlformats.org/officeDocument/2006/relationships/hyperlink" Target="consultantplus://offline/ref=413051EA7925C4111513C053F30BA364DB3B048E5C23C1FD339D1E9973BBFB84112C5A1738F17FEA15BFD856FA93535CCDF910ADA75BDF33AD8E1En0P3S" TargetMode="External"/><Relationship Id="rId130" Type="http://schemas.openxmlformats.org/officeDocument/2006/relationships/hyperlink" Target="consultantplus://offline/ref=413051EA7925C4111513C053F30BA364DB3B048E5D22C4F9349D1E9973BBFB84112C5A1738F17FEA15BFDF5FFA93535CCDF910ADA75BDF33AD8E1En0P3S" TargetMode="External"/><Relationship Id="rId135" Type="http://schemas.openxmlformats.org/officeDocument/2006/relationships/hyperlink" Target="consultantplus://offline/ref=413051EA7925C4111513C053F30BA364DB3B048E522BC7FF369D1E9973BBFB84112C5A1738F17FEA15BFD855FA93535CCDF910ADA75BDF33AD8E1En0P3S" TargetMode="External"/><Relationship Id="rId143" Type="http://schemas.openxmlformats.org/officeDocument/2006/relationships/hyperlink" Target="consultantplus://offline/ref=413051EA7925C4111513C053F30BA364DB3B048E5D22C4F9349D1E9973BBFB84112C5A1738F17FEA15BFDC54FA93535CCDF910ADA75BDF33AD8E1En0P3S" TargetMode="External"/><Relationship Id="rId148" Type="http://schemas.openxmlformats.org/officeDocument/2006/relationships/hyperlink" Target="consultantplus://offline/ref=413051EA7925C4111513C053F30BA364DB3B048E5C2BC0F8309D1E9973BBFB84112C5A1738F17FEA15BFD35FFA93535CCDF910ADA75BDF33AD8E1En0P3S" TargetMode="External"/><Relationship Id="rId151" Type="http://schemas.openxmlformats.org/officeDocument/2006/relationships/hyperlink" Target="consultantplus://offline/ref=413051EA7925C4111513C053F30BA364DB3B048E5D22C4F9349D1E9973BBFB84112C5A1738F17FEA15BFDC52FA93535CCDF910ADA75BDF33AD8E1En0P3S" TargetMode="External"/><Relationship Id="rId15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413051EA7925C4111513C053F30BA364DB3B048E522BC7FF369D1E9973BBFB84112C5A1738F17FEA15BFDB55FA93535CCDF910ADA75BDF33AD8E1En0P3S" TargetMode="External"/><Relationship Id="rId13" Type="http://schemas.openxmlformats.org/officeDocument/2006/relationships/hyperlink" Target="consultantplus://offline/ref=413051EA7925C4111513C053F30BA364DB3B048E5C2BC0F8309D1E9973BBFB84112C5A1738F17FEA15BFDD57FA93535CCDF910ADA75BDF33AD8E1En0P3S" TargetMode="External"/><Relationship Id="rId18" Type="http://schemas.openxmlformats.org/officeDocument/2006/relationships/hyperlink" Target="consultantplus://offline/ref=413051EA7925C4111513C053F30BA364DB3B048E5C2BC0F8309D1E9973BBFB84112C5A1738F17FEA15BFDD54FA93535CCDF910ADA75BDF33AD8E1En0P3S" TargetMode="External"/><Relationship Id="rId39" Type="http://schemas.openxmlformats.org/officeDocument/2006/relationships/hyperlink" Target="consultantplus://offline/ref=413051EA7925C4111513C053F30BA364DB3B048E5526C0FB329D1E9973BBFB84112C5A1738F17FEA15BFDD56FA93535CCDF910ADA75BDF33AD8E1En0P3S" TargetMode="External"/><Relationship Id="rId109" Type="http://schemas.openxmlformats.org/officeDocument/2006/relationships/hyperlink" Target="consultantplus://offline/ref=413051EA7925C4111513C053F30BA364DB3B048E5C2BC0F8309D1E9973BBFB84112C5A1738F17FEA15BFDD51FA93535CCDF910ADA75BDF33AD8E1En0P3S" TargetMode="External"/><Relationship Id="rId34" Type="http://schemas.openxmlformats.org/officeDocument/2006/relationships/hyperlink" Target="consultantplus://offline/ref=413051EA7925C4111513C053F30BA364DB3B048E5526C0FB329D1E9973BBFB84112C5A1738F17FEA15BFDF51FA93535CCDF910ADA75BDF33AD8E1En0P3S" TargetMode="External"/><Relationship Id="rId50" Type="http://schemas.openxmlformats.org/officeDocument/2006/relationships/hyperlink" Target="consultantplus://offline/ref=413051EA7925C4111513C053F30BA364DB3B048E5526C0FB329D1E9973BBFB84112C5A1738F17FEA15BDDA53FA93535CCDF910ADA75BDF33AD8E1En0P3S" TargetMode="External"/><Relationship Id="rId55" Type="http://schemas.openxmlformats.org/officeDocument/2006/relationships/hyperlink" Target="consultantplus://offline/ref=413051EA7925C4111513C053F30BA364DB3B048E522AC8FA379D1E9973BBFB84112C5A1738F17FEA15BFDB53FA93535CCDF910ADA75BDF33AD8E1En0P3S" TargetMode="External"/><Relationship Id="rId76" Type="http://schemas.openxmlformats.org/officeDocument/2006/relationships/hyperlink" Target="consultantplus://offline/ref=413051EA7925C4111513C053F30BA364DB3B048E5C2BC0F8309D1E9973BBFB84112C5A1738F17FEA15BFDD51FA93535CCDF910ADA75BDF33AD8E1En0P3S" TargetMode="External"/><Relationship Id="rId97" Type="http://schemas.openxmlformats.org/officeDocument/2006/relationships/hyperlink" Target="consultantplus://offline/ref=413051EA7925C4111513C053F30BA364DB3B048E5C2BC0F8309D1E9973BBFB84112C5A1738F17FEA15BFD257FA93535CCDF910ADA75BDF33AD8E1En0P3S" TargetMode="External"/><Relationship Id="rId104" Type="http://schemas.openxmlformats.org/officeDocument/2006/relationships/hyperlink" Target="consultantplus://offline/ref=413051EA7925C4111513C053F30BA364DB3B048E5C2BC0F8309D1E9973BBFB84112C5A1738F17FEA15BFDD51FA93535CCDF910ADA75BDF33AD8E1En0P3S" TargetMode="External"/><Relationship Id="rId120" Type="http://schemas.openxmlformats.org/officeDocument/2006/relationships/hyperlink" Target="consultantplus://offline/ref=413051EA7925C4111513C053F30BA364DB3B048E5C2BC0F8309D1E9973BBFB84112C5A1738F17FEA15BFD357FA93535CCDF910ADA75BDF33AD8E1En0P3S" TargetMode="External"/><Relationship Id="rId125" Type="http://schemas.openxmlformats.org/officeDocument/2006/relationships/hyperlink" Target="consultantplus://offline/ref=413051EA7925C4111513C053F30BA364DB3B048E5C2BC0F8309D1E9973BBFB84112C5A1738F17FEA15BFD357FA93535CCDF910ADA75BDF33AD8E1En0P3S" TargetMode="External"/><Relationship Id="rId141" Type="http://schemas.openxmlformats.org/officeDocument/2006/relationships/hyperlink" Target="consultantplus://offline/ref=413051EA7925C4111513C053F30BA364DB3B048E5C2BC0F8309D1E9973BBFB84112C5A1738F17FEA15BFD355FA93535CCDF910ADA75BDF33AD8E1En0P3S" TargetMode="External"/><Relationship Id="rId146" Type="http://schemas.openxmlformats.org/officeDocument/2006/relationships/hyperlink" Target="consultantplus://offline/ref=413051EA7925C4111513C053F30BA364DB3B048E5C2BC0F8309D1E9973BBFB84112C5A1738F17FEA15BFD350FA93535CCDF910ADA75BDF33AD8E1En0P3S" TargetMode="External"/><Relationship Id="rId7" Type="http://schemas.openxmlformats.org/officeDocument/2006/relationships/hyperlink" Target="consultantplus://offline/ref=413051EA7925C4111513C053F30BA364DB3B048E5027C7FA369D1E9973BBFB84112C5A1738F17FEA15BFDA53FA93535CCDF910ADA75BDF33AD8E1En0P3S" TargetMode="External"/><Relationship Id="rId71" Type="http://schemas.openxmlformats.org/officeDocument/2006/relationships/hyperlink" Target="consultantplus://offline/ref=413051EA7925C4111513DE5EE567F969DB335E8B552BCAA86DC245C424B2F1D35663035678FB75BE44FB8F5BF1C41C189DEA12AEBBn5P8S" TargetMode="External"/><Relationship Id="rId92" Type="http://schemas.openxmlformats.org/officeDocument/2006/relationships/hyperlink" Target="consultantplus://offline/ref=413051EA7925C4111513C053F30BA364DB3B048E5C2BC0F8309D1E9973BBFB84112C5A1738F17FEA15BFDD5EFA93535CCDF910ADA75BDF33AD8E1En0P3S" TargetMode="External"/><Relationship Id="rId2" Type="http://schemas.openxmlformats.org/officeDocument/2006/relationships/settings" Target="settings.xml"/><Relationship Id="rId29" Type="http://schemas.openxmlformats.org/officeDocument/2006/relationships/hyperlink" Target="consultantplus://offline/ref=413051EA7925C4111513C053F30BA364DB3B048E5526C0FB329D1E9973BBFB84112C5A1738F17FEA15BFDA55FA93535CCDF910ADA75BDF33AD8E1En0P3S" TargetMode="External"/><Relationship Id="rId24" Type="http://schemas.openxmlformats.org/officeDocument/2006/relationships/hyperlink" Target="consultantplus://offline/ref=413051EA7925C4111513C053F30BA364DB3B048E5527C3FD349D1E9973BBFB84112C5A1738F17FEA15BFDB50FA93535CCDF910ADA75BDF33AD8E1En0P3S" TargetMode="External"/><Relationship Id="rId40" Type="http://schemas.openxmlformats.org/officeDocument/2006/relationships/hyperlink" Target="consultantplus://offline/ref=413051EA7925C4111513C053F30BA364DB3B048E5526C0FB329D1E9973BBFB84112C5A1738F17FEA15BFDD51FA93535CCDF910ADA75BDF33AD8E1En0P3S" TargetMode="External"/><Relationship Id="rId45" Type="http://schemas.openxmlformats.org/officeDocument/2006/relationships/hyperlink" Target="consultantplus://offline/ref=413051EA7925C4111513C053F30BA364DB3B048E5526C0FB329D1E9973BBFB84112C5A1738F17FEA15BFD25EFA93535CCDF910ADA75BDF33AD8E1En0P3S" TargetMode="External"/><Relationship Id="rId66" Type="http://schemas.openxmlformats.org/officeDocument/2006/relationships/hyperlink" Target="consultantplus://offline/ref=413051EA7925C4111513C053F30BA364DB3B048E5C2BC0F8309D1E9973BBFB84112C5A1738F17FEA15BFDD51FA93535CCDF910ADA75BDF33AD8E1En0P3S" TargetMode="External"/><Relationship Id="rId87" Type="http://schemas.openxmlformats.org/officeDocument/2006/relationships/hyperlink" Target="consultantplus://offline/ref=413051EA7925C4111513C053F30BA364DB3B048E5C23C1FD339D1E9973BBFB84112C5A1738F17FEA15BFDB5EFA93535CCDF910ADA75BDF33AD8E1En0P3S" TargetMode="External"/><Relationship Id="rId110" Type="http://schemas.openxmlformats.org/officeDocument/2006/relationships/hyperlink" Target="consultantplus://offline/ref=413051EA7925C4111513C053F30BA364DB3B048E5D22C4F9349D1E9973BBFB84112C5A1738F17FEA15BFDF5EFA93535CCDF910ADA75BDF33AD8E1En0P3S" TargetMode="External"/><Relationship Id="rId115" Type="http://schemas.openxmlformats.org/officeDocument/2006/relationships/hyperlink" Target="consultantplus://offline/ref=413051EA7925C4111513C053F30BA364DB3B048E5C2BC0F8309D1E9973BBFB84112C5A1738F17FEA15BFD356FA93535CCDF910ADA75BDF33AD8E1En0P3S" TargetMode="External"/><Relationship Id="rId131" Type="http://schemas.openxmlformats.org/officeDocument/2006/relationships/hyperlink" Target="consultantplus://offline/ref=413051EA7925C4111513C053F30BA364DB3B048E5C2BC0F8309D1E9973BBFB84112C5A1738F17FEA15BFD357FA93535CCDF910ADA75BDF33AD8E1En0P3S" TargetMode="External"/><Relationship Id="rId136" Type="http://schemas.openxmlformats.org/officeDocument/2006/relationships/hyperlink" Target="consultantplus://offline/ref=413051EA7925C4111513C053F30BA364DB3B048E5C2BC0F8309D1E9973BBFB84112C5A1738F17FEA15BFD354FA93535CCDF910ADA75BDF33AD8E1En0P3S" TargetMode="External"/><Relationship Id="rId61" Type="http://schemas.openxmlformats.org/officeDocument/2006/relationships/hyperlink" Target="consultantplus://offline/ref=413051EA7925C4111513C053F30BA364DB3B048E5C2BC0F8309D1E9973BBFB84112C5A1738F17FEA15BFDD51FA93535CCDF910ADA75BDF33AD8E1En0P3S" TargetMode="External"/><Relationship Id="rId82" Type="http://schemas.openxmlformats.org/officeDocument/2006/relationships/hyperlink" Target="consultantplus://offline/ref=413051EA7925C4111513C053F30BA364DB3B048E5C2BC0F8309D1E9973BBFB84112C5A1738F17FEA15BFDD51FA93535CCDF910ADA75BDF33AD8E1En0P3S" TargetMode="External"/><Relationship Id="rId152" Type="http://schemas.openxmlformats.org/officeDocument/2006/relationships/hyperlink" Target="consultantplus://offline/ref=413051EA7925C4111513C053F30BA364DB3B048E522BC7FF369D1E9973BBFB84112C5A1738F17FEA15BFD851FA93535CCDF910ADA75BDF33AD8E1En0P3S" TargetMode="External"/><Relationship Id="rId19" Type="http://schemas.openxmlformats.org/officeDocument/2006/relationships/hyperlink" Target="consultantplus://offline/ref=413051EA7925C4111513C053F30BA364DB3B048E5C2BC0F8309D1E9973BBFB84112C5A1738F17FEA15BFDD55FA93535CCDF910ADA75BDF33AD8E1En0P3S" TargetMode="External"/><Relationship Id="rId14" Type="http://schemas.openxmlformats.org/officeDocument/2006/relationships/hyperlink" Target="consultantplus://offline/ref=413051EA7925C4111513DE5EE567F969DB3352875322CAA86DC245C424B2F1D344635B597CFF60EA10A1D856F3nCP4S" TargetMode="External"/><Relationship Id="rId30" Type="http://schemas.openxmlformats.org/officeDocument/2006/relationships/hyperlink" Target="consultantplus://offline/ref=413051EA7925C4111513C053F30BA364DB3B048E5526C0FB329D1E9973BBFB84112C5A1738F17FEA15BFD956FA93535CCDF910ADA75BDF33AD8E1En0P3S" TargetMode="External"/><Relationship Id="rId35" Type="http://schemas.openxmlformats.org/officeDocument/2006/relationships/hyperlink" Target="consultantplus://offline/ref=413051EA7925C4111513C053F30BA364DB3B048E5526C0FB329D1E9973BBFB84112C5A1738F17FEA15BFDC51FA93535CCDF910ADA75BDF33AD8E1En0P3S" TargetMode="External"/><Relationship Id="rId56" Type="http://schemas.openxmlformats.org/officeDocument/2006/relationships/hyperlink" Target="consultantplus://offline/ref=413051EA7925C4111513C053F30BA364DB3B048E5C23C1FD339D1E9973BBFB84112C5A1738F17FEA15BFDB51FA93535CCDF910ADA75BDF33AD8E1En0P3S" TargetMode="External"/><Relationship Id="rId77" Type="http://schemas.openxmlformats.org/officeDocument/2006/relationships/hyperlink" Target="consultantplus://offline/ref=413051EA7925C4111513C053F30BA364DB3B048E5C2BC0F8309D1E9973BBFB84112C5A1738F17FEA15BFDD5FFA93535CCDF910ADA75BDF33AD8E1En0P3S" TargetMode="External"/><Relationship Id="rId100" Type="http://schemas.openxmlformats.org/officeDocument/2006/relationships/hyperlink" Target="consultantplus://offline/ref=413051EA7925C4111513C053F30BA364DB3B048E5C2BC0F8309D1E9973BBFB84112C5A1738F17FEA15BFDD51FA93535CCDF910ADA75BDF33AD8E1En0P3S" TargetMode="External"/><Relationship Id="rId105" Type="http://schemas.openxmlformats.org/officeDocument/2006/relationships/hyperlink" Target="consultantplus://offline/ref=413051EA7925C4111513C053F30BA364DB3B048E5C2BC0F8309D1E9973BBFB84112C5A1738F17FEA15BFD251FA93535CCDF910ADA75BDF33AD8E1En0P3S" TargetMode="External"/><Relationship Id="rId126" Type="http://schemas.openxmlformats.org/officeDocument/2006/relationships/hyperlink" Target="consultantplus://offline/ref=413051EA7925C4111513C053F30BA364DB3B048E5C2BC0F8309D1E9973BBFB84112C5A1738F17FEA15BFD357FA93535CCDF910ADA75BDF33AD8E1En0P3S" TargetMode="External"/><Relationship Id="rId147" Type="http://schemas.openxmlformats.org/officeDocument/2006/relationships/hyperlink" Target="consultantplus://offline/ref=413051EA7925C4111513C053F30BA364DB3B048E5C2BC0F8309D1E9973BBFB84112C5A1738F17FEA15BFD357FA93535CCDF910ADA75BDF33AD8E1En0P3S" TargetMode="External"/><Relationship Id="rId8" Type="http://schemas.openxmlformats.org/officeDocument/2006/relationships/hyperlink" Target="consultantplus://offline/ref=413051EA7925C4111513C053F30BA364DB3B048E5125C1F8349D1E9973BBFB84112C5A1738F17FEA15BFDB56FA93535CCDF910ADA75BDF33AD8E1En0P3S" TargetMode="External"/><Relationship Id="rId51" Type="http://schemas.openxmlformats.org/officeDocument/2006/relationships/hyperlink" Target="consultantplus://offline/ref=413051EA7925C4111513C053F30BA364DB3B048E5C2BC0F8309D1E9973BBFB84112C5A1738F17FEA15BFDD52FA93535CCDF910ADA75BDF33AD8E1En0P3S" TargetMode="External"/><Relationship Id="rId72" Type="http://schemas.openxmlformats.org/officeDocument/2006/relationships/hyperlink" Target="consultantplus://offline/ref=413051EA7925C4111513C053F30BA364DB3B048E5C2BC0F8309D1E9973BBFB84112C5A1738F17FEA15BFDD51FA93535CCDF910ADA75BDF33AD8E1En0P3S" TargetMode="External"/><Relationship Id="rId93" Type="http://schemas.openxmlformats.org/officeDocument/2006/relationships/hyperlink" Target="consultantplus://offline/ref=413051EA7925C4111513C053F30BA364DB3B048E5C2BC0F8309D1E9973BBFB84112C5A1738F17FEA15BFDD51FA93535CCDF910ADA75BDF33AD8E1En0P3S" TargetMode="External"/><Relationship Id="rId98" Type="http://schemas.openxmlformats.org/officeDocument/2006/relationships/hyperlink" Target="consultantplus://offline/ref=413051EA7925C4111513C053F30BA364DB3B048E5C2BC0F8309D1E9973BBFB84112C5A1738F17FEA15BFDD51FA93535CCDF910ADA75BDF33AD8E1En0P3S" TargetMode="External"/><Relationship Id="rId121" Type="http://schemas.openxmlformats.org/officeDocument/2006/relationships/hyperlink" Target="consultantplus://offline/ref=413051EA7925C4111513C053F30BA364DB3B048E522AC8FA379D1E9973BBFB84112C5A1738F17FEA15BFD856FA93535CCDF910ADA75BDF33AD8E1En0P3S" TargetMode="External"/><Relationship Id="rId142" Type="http://schemas.openxmlformats.org/officeDocument/2006/relationships/hyperlink" Target="consultantplus://offline/ref=413051EA7925C4111513C053F30BA364DB3B048E5C2BC0F8309D1E9973BBFB84112C5A1738F17FEA15BFD357FA93535CCDF910ADA75BDF33AD8E1En0P3S"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9140</Words>
  <Characters>52098</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Бугримова Ксения Юрьевна</dc:creator>
  <cp:keywords/>
  <dc:description/>
  <cp:lastModifiedBy>Бугримова Ксения Юрьевна</cp:lastModifiedBy>
  <cp:revision>1</cp:revision>
  <dcterms:created xsi:type="dcterms:W3CDTF">2023-05-03T18:15:00Z</dcterms:created>
  <dcterms:modified xsi:type="dcterms:W3CDTF">2023-05-03T18:16:00Z</dcterms:modified>
</cp:coreProperties>
</file>